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749A3" w14:textId="52AA75DE" w:rsidR="007233C6" w:rsidRPr="008B0957" w:rsidRDefault="008B0957" w:rsidP="008B0957">
      <w:pPr>
        <w:jc w:val="center"/>
        <w:rPr>
          <w:b/>
          <w:bCs/>
        </w:rPr>
      </w:pPr>
      <w:r w:rsidRPr="008B0957">
        <w:rPr>
          <w:b/>
          <w:bCs/>
        </w:rPr>
        <w:t>Strike up the Band</w:t>
      </w:r>
      <w:r w:rsidR="0063526C">
        <w:rPr>
          <w:b/>
          <w:bCs/>
        </w:rPr>
        <w:t xml:space="preserve"> (hereinafter </w:t>
      </w:r>
      <w:proofErr w:type="spellStart"/>
      <w:r w:rsidR="0063526C">
        <w:rPr>
          <w:b/>
          <w:bCs/>
        </w:rPr>
        <w:t>S</w:t>
      </w:r>
      <w:r w:rsidR="003462A5">
        <w:rPr>
          <w:b/>
          <w:bCs/>
        </w:rPr>
        <w:t>ut</w:t>
      </w:r>
      <w:r w:rsidR="0063526C">
        <w:rPr>
          <w:b/>
          <w:bCs/>
        </w:rPr>
        <w:t>B</w:t>
      </w:r>
      <w:proofErr w:type="spellEnd"/>
      <w:r w:rsidR="0063526C">
        <w:rPr>
          <w:b/>
          <w:bCs/>
        </w:rPr>
        <w:t>)</w:t>
      </w:r>
      <w:r w:rsidRPr="008B0957">
        <w:rPr>
          <w:b/>
          <w:bCs/>
        </w:rPr>
        <w:t xml:space="preserve"> </w:t>
      </w:r>
      <w:r w:rsidR="0063526C">
        <w:rPr>
          <w:b/>
          <w:bCs/>
        </w:rPr>
        <w:t>Soprano</w:t>
      </w:r>
      <w:r w:rsidRPr="008B0957">
        <w:rPr>
          <w:b/>
          <w:bCs/>
        </w:rPr>
        <w:t xml:space="preserve"> Notes</w:t>
      </w:r>
    </w:p>
    <w:p w14:paraId="77E98719" w14:textId="7996512D" w:rsidR="008B0957" w:rsidRPr="008B0957" w:rsidRDefault="008B0957" w:rsidP="008B0957">
      <w:pPr>
        <w:jc w:val="center"/>
        <w:rPr>
          <w:b/>
          <w:bCs/>
        </w:rPr>
      </w:pPr>
      <w:r w:rsidRPr="008B0957">
        <w:rPr>
          <w:b/>
          <w:bCs/>
        </w:rPr>
        <w:t>September</w:t>
      </w:r>
      <w:r w:rsidR="00C808E9">
        <w:rPr>
          <w:b/>
          <w:bCs/>
        </w:rPr>
        <w:t xml:space="preserve"> </w:t>
      </w:r>
      <w:r w:rsidR="00A64B4C">
        <w:rPr>
          <w:b/>
          <w:bCs/>
        </w:rPr>
        <w:t>23</w:t>
      </w:r>
      <w:r w:rsidRPr="008B0957">
        <w:rPr>
          <w:b/>
          <w:bCs/>
        </w:rPr>
        <w:t>, 2024</w:t>
      </w:r>
    </w:p>
    <w:p w14:paraId="4C4FC903" w14:textId="77777777" w:rsidR="008B0957" w:rsidRDefault="008B0957"/>
    <w:p w14:paraId="289141C6" w14:textId="6629B6E1" w:rsidR="0063526C" w:rsidRDefault="00A64B4C">
      <w:r>
        <w:t>Julie introduced Christopher Judd from the MV staff. He does lots of stuff</w:t>
      </w:r>
      <w:r w:rsidR="00E00B29">
        <w:t xml:space="preserve">, </w:t>
      </w:r>
      <w:r>
        <w:t>mostly development/money raising</w:t>
      </w:r>
      <w:r w:rsidR="00E00B29">
        <w:t>.</w:t>
      </w:r>
    </w:p>
    <w:p w14:paraId="57A37F1F" w14:textId="77777777" w:rsidR="00747A46" w:rsidRDefault="00747A46"/>
    <w:p w14:paraId="4DC6985C" w14:textId="7050CA38" w:rsidR="00747A46" w:rsidRPr="00747A46" w:rsidRDefault="00747A46">
      <w:pPr>
        <w:rPr>
          <w:b/>
          <w:bCs/>
        </w:rPr>
      </w:pPr>
      <w:r w:rsidRPr="00747A46">
        <w:rPr>
          <w:b/>
          <w:bCs/>
        </w:rPr>
        <w:t>MEMORIZE #6, Patriotic Rally.</w:t>
      </w:r>
    </w:p>
    <w:p w14:paraId="0A97D57E" w14:textId="77777777" w:rsidR="0063526C" w:rsidRDefault="0063526C"/>
    <w:p w14:paraId="7A304667" w14:textId="1A775A34" w:rsidR="0063526C" w:rsidRPr="0063526C" w:rsidRDefault="0063526C">
      <w:pPr>
        <w:rPr>
          <w:b/>
          <w:bCs/>
        </w:rPr>
      </w:pPr>
      <w:r w:rsidRPr="0063526C">
        <w:rPr>
          <w:b/>
          <w:bCs/>
        </w:rPr>
        <w:t>Music Notes</w:t>
      </w:r>
    </w:p>
    <w:p w14:paraId="0F21F2CF" w14:textId="6F5A2390" w:rsidR="0063526C" w:rsidRDefault="00747A46">
      <w:r>
        <w:t xml:space="preserve">P </w:t>
      </w:r>
      <w:r w:rsidR="00A64B4C">
        <w:t>155—our entrance actually is sooner than shows on the page; it’s pretty intuitive. This section (PP155-158) will happen twice. There will be dancing in between, but thankfully not by us. Most likely the big harmony ending will only happen the second time.</w:t>
      </w:r>
    </w:p>
    <w:p w14:paraId="7229ADE3" w14:textId="77777777" w:rsidR="00747A46" w:rsidRDefault="00747A46"/>
    <w:p w14:paraId="399B4AF2" w14:textId="4767FBF2" w:rsidR="008B0957" w:rsidRDefault="00A64B4C">
      <w:r>
        <w:t>Don’t swing this section (or the previous part of this number); sing as written.</w:t>
      </w:r>
    </w:p>
    <w:p w14:paraId="6316B931" w14:textId="77777777" w:rsidR="00A64B4C" w:rsidRDefault="00A64B4C"/>
    <w:p w14:paraId="10747678" w14:textId="4E67F2AB" w:rsidR="00A64B4C" w:rsidRDefault="00A64B4C">
      <w:r>
        <w:t>Put consonants on a quarter rest.</w:t>
      </w:r>
    </w:p>
    <w:p w14:paraId="0D0BFC24" w14:textId="77777777" w:rsidR="00A64B4C" w:rsidRDefault="00A64B4C"/>
    <w:p w14:paraId="3CC7E11A" w14:textId="6488C469" w:rsidR="00A64B4C" w:rsidRDefault="00A64B4C">
      <w:r>
        <w:t>P 157, Bar 185, make “strike” a quarter note.</w:t>
      </w:r>
    </w:p>
    <w:p w14:paraId="57E24D8B" w14:textId="77777777" w:rsidR="00A64B4C" w:rsidRDefault="00A64B4C"/>
    <w:p w14:paraId="7F57C164" w14:textId="08B1E28E" w:rsidR="00A64B4C" w:rsidRDefault="00A64B4C">
      <w:r>
        <w:t>P 169—sing fervently.</w:t>
      </w:r>
    </w:p>
    <w:p w14:paraId="49613F23" w14:textId="77777777" w:rsidR="00A64B4C" w:rsidRDefault="00A64B4C"/>
    <w:p w14:paraId="09C08CA9" w14:textId="008C0164" w:rsidR="00A64B4C" w:rsidRDefault="00A64B4C">
      <w:r>
        <w:t>P 199, Bars 19-20, make “talk” and “milk” short, with prominent “k.”</w:t>
      </w:r>
    </w:p>
    <w:p w14:paraId="189EFADE" w14:textId="77777777" w:rsidR="00A64B4C" w:rsidRDefault="00A64B4C"/>
    <w:p w14:paraId="0830E145" w14:textId="232F3C1A" w:rsidR="00A64B4C" w:rsidRDefault="00E00B29">
      <w:r>
        <w:t>P 334, 4</w:t>
      </w:r>
      <w:r w:rsidRPr="00E00B29">
        <w:rPr>
          <w:vertAlign w:val="superscript"/>
        </w:rPr>
        <w:t>th</w:t>
      </w:r>
      <w:r>
        <w:t xml:space="preserve"> Bar, Sops sing Alto 1 part (it’s the melody), then jump back to top on second system.</w:t>
      </w:r>
    </w:p>
    <w:p w14:paraId="2F28A9DC" w14:textId="77777777" w:rsidR="00E00B29" w:rsidRDefault="00E00B29"/>
    <w:p w14:paraId="65D7FE70" w14:textId="665103F9" w:rsidR="00E00B29" w:rsidRDefault="00E00B29">
      <w:r>
        <w:t>In this section, news= “</w:t>
      </w:r>
      <w:proofErr w:type="spellStart"/>
      <w:r>
        <w:t>nyooz</w:t>
      </w:r>
      <w:proofErr w:type="spellEnd"/>
      <w:r>
        <w:t>”</w:t>
      </w:r>
    </w:p>
    <w:p w14:paraId="51AA6368" w14:textId="77777777" w:rsidR="00E00B29" w:rsidRDefault="00E00B29"/>
    <w:p w14:paraId="7777E966" w14:textId="14A8E05C" w:rsidR="00E00B29" w:rsidRDefault="00E00B29">
      <w:r>
        <w:t>P 341, 2</w:t>
      </w:r>
      <w:r w:rsidRPr="00E00B29">
        <w:rPr>
          <w:vertAlign w:val="superscript"/>
        </w:rPr>
        <w:t>nd</w:t>
      </w:r>
      <w:r>
        <w:t xml:space="preserve"> Bar, </w:t>
      </w:r>
      <w:proofErr w:type="gramStart"/>
      <w:r>
        <w:t>Sop</w:t>
      </w:r>
      <w:proofErr w:type="gramEnd"/>
      <w:r>
        <w:t xml:space="preserve"> 2 note is Ab.</w:t>
      </w:r>
    </w:p>
    <w:p w14:paraId="6A6FFB3B" w14:textId="77777777" w:rsidR="00E00B29" w:rsidRDefault="00E00B29"/>
    <w:p w14:paraId="2FC134DA" w14:textId="12241802" w:rsidR="00E00B29" w:rsidRDefault="00E00B29">
      <w:r>
        <w:t>We’ll probably end this section on P 341. Then again, we might not.</w:t>
      </w:r>
    </w:p>
    <w:p w14:paraId="2C156F73" w14:textId="77777777" w:rsidR="00E00B29" w:rsidRDefault="00E00B29"/>
    <w:p w14:paraId="28205ED0" w14:textId="029FB416" w:rsidR="00E00B29" w:rsidRDefault="00E00B29">
      <w:r>
        <w:t>P 248-250, when it’s 3 parts (</w:t>
      </w:r>
      <w:proofErr w:type="spellStart"/>
      <w:r>
        <w:t>eg</w:t>
      </w:r>
      <w:proofErr w:type="spellEnd"/>
      <w:r>
        <w:t xml:space="preserve"> Bar 23), all Sops on top note. We don’t split until it’s 4 parts on P 251, Bar 40.</w:t>
      </w:r>
    </w:p>
    <w:p w14:paraId="249086AD" w14:textId="77777777" w:rsidR="00E00B29" w:rsidRDefault="00E00B29"/>
    <w:p w14:paraId="1A75E7B8" w14:textId="13FC9277" w:rsidR="00E00B29" w:rsidRDefault="00E00B29">
      <w:r>
        <w:t>P 251, Bar 39, note and abide by the railroad tracks.</w:t>
      </w:r>
    </w:p>
    <w:sectPr w:rsidR="00E00B29" w:rsidSect="00C808E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71"/>
    <w:rsid w:val="00062016"/>
    <w:rsid w:val="000841C9"/>
    <w:rsid w:val="000D243F"/>
    <w:rsid w:val="003462A5"/>
    <w:rsid w:val="005846AC"/>
    <w:rsid w:val="005B592E"/>
    <w:rsid w:val="00616BAF"/>
    <w:rsid w:val="0063526C"/>
    <w:rsid w:val="006E1A93"/>
    <w:rsid w:val="007233C6"/>
    <w:rsid w:val="00747A46"/>
    <w:rsid w:val="007F484D"/>
    <w:rsid w:val="00862E71"/>
    <w:rsid w:val="008B0957"/>
    <w:rsid w:val="00A64B4C"/>
    <w:rsid w:val="00B84D09"/>
    <w:rsid w:val="00C45DCD"/>
    <w:rsid w:val="00C808E9"/>
    <w:rsid w:val="00CF48B4"/>
    <w:rsid w:val="00D46345"/>
    <w:rsid w:val="00E0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19341"/>
  <w15:chartTrackingRefBased/>
  <w15:docId w15:val="{193931C2-71EF-D348-96E8-B79D5C0E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E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E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E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E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E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E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E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E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Poppel</dc:creator>
  <cp:keywords/>
  <dc:description/>
  <cp:lastModifiedBy>Deborah Poppel</cp:lastModifiedBy>
  <cp:revision>4</cp:revision>
  <dcterms:created xsi:type="dcterms:W3CDTF">2024-09-24T13:27:00Z</dcterms:created>
  <dcterms:modified xsi:type="dcterms:W3CDTF">2024-09-24T13:42:00Z</dcterms:modified>
</cp:coreProperties>
</file>