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26E" w14:textId="77777777" w:rsidR="00372EA9" w:rsidRDefault="00372EA9" w:rsidP="002825E2">
      <w:pPr>
        <w:rPr>
          <w:b/>
          <w:bCs/>
        </w:rPr>
      </w:pPr>
    </w:p>
    <w:p w14:paraId="17934575" w14:textId="757D7A41" w:rsidR="007233C6" w:rsidRDefault="00E37597" w:rsidP="00160ABC">
      <w:pPr>
        <w:jc w:val="center"/>
        <w:rPr>
          <w:b/>
          <w:bCs/>
        </w:rPr>
      </w:pPr>
      <w:r>
        <w:rPr>
          <w:b/>
          <w:bCs/>
        </w:rPr>
        <w:t>Handel</w:t>
      </w:r>
      <w:r w:rsidR="00945A00">
        <w:rPr>
          <w:b/>
          <w:bCs/>
        </w:rPr>
        <w:t xml:space="preserve"> </w:t>
      </w:r>
      <w:r w:rsidR="00160ABC" w:rsidRPr="00160ABC">
        <w:rPr>
          <w:b/>
          <w:bCs/>
        </w:rPr>
        <w:t xml:space="preserve">Soprano Notes: </w:t>
      </w:r>
      <w:r w:rsidR="002825E2">
        <w:rPr>
          <w:b/>
          <w:bCs/>
        </w:rPr>
        <w:t>3/4</w:t>
      </w:r>
      <w:r w:rsidR="00BB492B">
        <w:rPr>
          <w:b/>
          <w:bCs/>
        </w:rPr>
        <w:t>/24</w:t>
      </w:r>
    </w:p>
    <w:p w14:paraId="24C560AB" w14:textId="77777777" w:rsidR="003F5F69" w:rsidRPr="00160ABC" w:rsidRDefault="003F5F69" w:rsidP="00160ABC">
      <w:pPr>
        <w:jc w:val="center"/>
        <w:rPr>
          <w:b/>
          <w:bCs/>
        </w:rPr>
      </w:pPr>
    </w:p>
    <w:p w14:paraId="587A5C6D" w14:textId="77777777" w:rsidR="00160ABC" w:rsidRDefault="00160ABC"/>
    <w:p w14:paraId="061BC8D8" w14:textId="77777777" w:rsidR="003853DD" w:rsidRDefault="003853DD" w:rsidP="003853DD"/>
    <w:p w14:paraId="0C5BD1F7" w14:textId="6B7D7D9B" w:rsidR="003853DD" w:rsidRPr="003853DD" w:rsidRDefault="00E37597" w:rsidP="003853DD">
      <w:pPr>
        <w:rPr>
          <w:b/>
          <w:bCs/>
        </w:rPr>
      </w:pPr>
      <w:r>
        <w:rPr>
          <w:b/>
          <w:bCs/>
        </w:rPr>
        <w:t xml:space="preserve">General Notes </w:t>
      </w:r>
    </w:p>
    <w:p w14:paraId="758BBB0E" w14:textId="7B945A85" w:rsidR="001209FC" w:rsidRDefault="002825E2" w:rsidP="00E146A0">
      <w:pPr>
        <w:pStyle w:val="ListParagraph"/>
        <w:numPr>
          <w:ilvl w:val="0"/>
          <w:numId w:val="7"/>
        </w:numPr>
      </w:pPr>
      <w:r>
        <w:t>At this point there’s no substitute for rehearsal and home practice, so there aren’t a lot of notes today.</w:t>
      </w:r>
    </w:p>
    <w:p w14:paraId="0B07BAB5" w14:textId="04DB230E" w:rsidR="002825E2" w:rsidRDefault="002825E2" w:rsidP="00E146A0">
      <w:pPr>
        <w:pStyle w:val="ListParagraph"/>
        <w:numPr>
          <w:ilvl w:val="0"/>
          <w:numId w:val="7"/>
        </w:numPr>
      </w:pPr>
      <w:r>
        <w:t>Focus should be on Ted.</w:t>
      </w:r>
    </w:p>
    <w:p w14:paraId="56514CC3" w14:textId="683BEACF" w:rsidR="002825E2" w:rsidRDefault="002825E2" w:rsidP="00E146A0">
      <w:pPr>
        <w:pStyle w:val="ListParagraph"/>
        <w:numPr>
          <w:ilvl w:val="0"/>
          <w:numId w:val="7"/>
        </w:numPr>
      </w:pPr>
      <w:r>
        <w:t>Have fun and make music.</w:t>
      </w:r>
    </w:p>
    <w:p w14:paraId="56455997" w14:textId="77777777" w:rsidR="00D1770F" w:rsidRDefault="00D1770F" w:rsidP="00D1770F"/>
    <w:p w14:paraId="3D8AE593" w14:textId="3BB1394B" w:rsidR="00D1770F" w:rsidRPr="00E37597" w:rsidRDefault="00A67E51" w:rsidP="00D1770F">
      <w:pPr>
        <w:rPr>
          <w:b/>
          <w:bCs/>
        </w:rPr>
      </w:pPr>
      <w:r>
        <w:rPr>
          <w:b/>
          <w:bCs/>
        </w:rPr>
        <w:t>#</w:t>
      </w:r>
      <w:r w:rsidR="002825E2">
        <w:rPr>
          <w:b/>
          <w:bCs/>
        </w:rPr>
        <w:t xml:space="preserve"> 1</w:t>
      </w:r>
    </w:p>
    <w:p w14:paraId="403A12E9" w14:textId="703EE856" w:rsidR="00A67E51" w:rsidRDefault="002825E2" w:rsidP="00D1770F">
      <w:pPr>
        <w:pStyle w:val="ListParagraph"/>
        <w:numPr>
          <w:ilvl w:val="0"/>
          <w:numId w:val="10"/>
        </w:numPr>
      </w:pPr>
      <w:r>
        <w:t>In the fast “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ponam</w:t>
      </w:r>
      <w:r w:rsidR="00AA48E9">
        <w:t>’</w:t>
      </w:r>
      <w:r>
        <w:t>s</w:t>
      </w:r>
      <w:proofErr w:type="spellEnd"/>
      <w:r>
        <w:t xml:space="preserve"> don’t stress about the final c on </w:t>
      </w:r>
      <w:proofErr w:type="spellStart"/>
      <w:r>
        <w:t>donec</w:t>
      </w:r>
      <w:proofErr w:type="spellEnd"/>
      <w:r>
        <w:t>.</w:t>
      </w:r>
    </w:p>
    <w:p w14:paraId="38BFC2FB" w14:textId="38642D05" w:rsidR="002825E2" w:rsidRDefault="002825E2" w:rsidP="00D1770F">
      <w:pPr>
        <w:pStyle w:val="ListParagraph"/>
        <w:numPr>
          <w:ilvl w:val="0"/>
          <w:numId w:val="10"/>
        </w:numPr>
      </w:pPr>
      <w:r>
        <w:t xml:space="preserve">In </w:t>
      </w:r>
      <w:proofErr w:type="gramStart"/>
      <w:r>
        <w:t>general</w:t>
      </w:r>
      <w:proofErr w:type="gramEnd"/>
      <w:r>
        <w:t xml:space="preserve"> when there are two eighth notes</w:t>
      </w:r>
      <w:r w:rsidR="00AA48E9">
        <w:t>,</w:t>
      </w:r>
      <w:r>
        <w:t xml:space="preserve"> back off the second one. And back off end syllables.</w:t>
      </w:r>
    </w:p>
    <w:p w14:paraId="54943718" w14:textId="0EF744D4" w:rsidR="002825E2" w:rsidRDefault="002825E2" w:rsidP="00D1770F">
      <w:pPr>
        <w:pStyle w:val="ListParagraph"/>
        <w:numPr>
          <w:ilvl w:val="0"/>
          <w:numId w:val="10"/>
        </w:numPr>
      </w:pPr>
      <w:r>
        <w:t xml:space="preserve">Bar 52-53 is the main loop that affects us. Sing these bars 20 times. (Might be 21, as instruction is slightly </w:t>
      </w:r>
      <w:proofErr w:type="spellStart"/>
      <w:r>
        <w:t>ambigious</w:t>
      </w:r>
      <w:proofErr w:type="spellEnd"/>
      <w:r>
        <w:t>, but watching and listening last night I’m pretty sure it’s 20.)</w:t>
      </w:r>
    </w:p>
    <w:p w14:paraId="1C2DBDEF" w14:textId="5CEB0856" w:rsidR="002825E2" w:rsidRDefault="002825E2" w:rsidP="00D1770F">
      <w:pPr>
        <w:pStyle w:val="ListParagraph"/>
        <w:numPr>
          <w:ilvl w:val="0"/>
          <w:numId w:val="10"/>
        </w:numPr>
      </w:pPr>
      <w:r>
        <w:t>Page 9, Bar 94-95 is a loop, but that only refers to men. Women join in the last time.</w:t>
      </w:r>
    </w:p>
    <w:p w14:paraId="3886D5AE" w14:textId="713F980E" w:rsidR="002825E2" w:rsidRDefault="002825E2" w:rsidP="00D1770F">
      <w:pPr>
        <w:pStyle w:val="ListParagraph"/>
        <w:numPr>
          <w:ilvl w:val="0"/>
          <w:numId w:val="10"/>
        </w:numPr>
      </w:pPr>
      <w:r>
        <w:t xml:space="preserve">P 14, Dominus, sound the s at the last possible moment, i.e., hold onto the </w:t>
      </w:r>
      <w:proofErr w:type="spellStart"/>
      <w:r>
        <w:t>oo</w:t>
      </w:r>
      <w:proofErr w:type="spellEnd"/>
      <w:r>
        <w:t xml:space="preserve"> vowel as long as possible.</w:t>
      </w:r>
    </w:p>
    <w:p w14:paraId="6E3BBF22" w14:textId="77777777" w:rsidR="001F3699" w:rsidRDefault="001F3699" w:rsidP="001F3699">
      <w:pPr>
        <w:rPr>
          <w:b/>
          <w:bCs/>
        </w:rPr>
      </w:pPr>
    </w:p>
    <w:p w14:paraId="2F525C15" w14:textId="6FDE3EC1" w:rsidR="001F3699" w:rsidRPr="00E37597" w:rsidRDefault="001F3699" w:rsidP="001F3699">
      <w:pPr>
        <w:rPr>
          <w:b/>
          <w:bCs/>
        </w:rPr>
      </w:pPr>
      <w:r>
        <w:rPr>
          <w:b/>
          <w:bCs/>
        </w:rPr>
        <w:t>#</w:t>
      </w:r>
      <w:r w:rsidR="002825E2">
        <w:rPr>
          <w:b/>
          <w:bCs/>
        </w:rPr>
        <w:t>5</w:t>
      </w:r>
    </w:p>
    <w:p w14:paraId="13C2B2CF" w14:textId="594A7362" w:rsidR="001F3699" w:rsidRDefault="00C855F4" w:rsidP="001F3699">
      <w:pPr>
        <w:pStyle w:val="ListParagraph"/>
        <w:numPr>
          <w:ilvl w:val="0"/>
          <w:numId w:val="10"/>
        </w:numPr>
      </w:pPr>
      <w:r>
        <w:t>Sing light and be playful. Try not to look like you</w:t>
      </w:r>
      <w:r w:rsidR="00921855">
        <w:t>’</w:t>
      </w:r>
      <w:r>
        <w:t>re about to have a root canal.</w:t>
      </w:r>
    </w:p>
    <w:p w14:paraId="7C6306C2" w14:textId="18396101" w:rsidR="00C855F4" w:rsidRDefault="00C855F4" w:rsidP="001F3699">
      <w:pPr>
        <w:pStyle w:val="ListParagraph"/>
        <w:numPr>
          <w:ilvl w:val="0"/>
          <w:numId w:val="10"/>
        </w:numPr>
      </w:pPr>
      <w:r>
        <w:t>When you have a passage with long notes, don’t over</w:t>
      </w:r>
      <w:r w:rsidR="00921855">
        <w:t xml:space="preserve"> </w:t>
      </w:r>
      <w:r>
        <w:t>sing. Detach the notes slightly.</w:t>
      </w:r>
    </w:p>
    <w:p w14:paraId="70D7471F" w14:textId="5E0967B3" w:rsidR="00C855F4" w:rsidRDefault="00C855F4" w:rsidP="001F3699">
      <w:pPr>
        <w:pStyle w:val="ListParagraph"/>
        <w:numPr>
          <w:ilvl w:val="0"/>
          <w:numId w:val="10"/>
        </w:numPr>
      </w:pPr>
      <w:r>
        <w:t>P 20-21, crescendo on Bar 16, decrescendo on Bar 18</w:t>
      </w:r>
    </w:p>
    <w:p w14:paraId="0EA43E7F" w14:textId="77777777" w:rsidR="00747BA1" w:rsidRDefault="00747BA1" w:rsidP="00747BA1"/>
    <w:p w14:paraId="4D556367" w14:textId="7D63DC1B" w:rsidR="00747BA1" w:rsidRPr="00E37597" w:rsidRDefault="00747BA1" w:rsidP="00747BA1">
      <w:pPr>
        <w:rPr>
          <w:b/>
          <w:bCs/>
        </w:rPr>
      </w:pPr>
      <w:r>
        <w:rPr>
          <w:b/>
          <w:bCs/>
        </w:rPr>
        <w:t>#</w:t>
      </w:r>
      <w:r w:rsidR="00C855F4">
        <w:rPr>
          <w:b/>
          <w:bCs/>
        </w:rPr>
        <w:t>6</w:t>
      </w:r>
    </w:p>
    <w:p w14:paraId="1786E29A" w14:textId="70F08174" w:rsidR="00206007" w:rsidRDefault="00C855F4" w:rsidP="00206007">
      <w:pPr>
        <w:pStyle w:val="ListParagraph"/>
        <w:numPr>
          <w:ilvl w:val="0"/>
          <w:numId w:val="12"/>
        </w:numPr>
      </w:pPr>
      <w:r>
        <w:t>P 30, roll r on “</w:t>
      </w:r>
      <w:proofErr w:type="spellStart"/>
      <w:r>
        <w:t>confregit</w:t>
      </w:r>
      <w:proofErr w:type="spellEnd"/>
      <w:r>
        <w:t>”; roll it on pitch, and start it slightly ahead of the beat to be audible.</w:t>
      </w:r>
    </w:p>
    <w:p w14:paraId="719CB1E7" w14:textId="72C1D539" w:rsidR="00C855F4" w:rsidRDefault="00C855F4" w:rsidP="00206007">
      <w:pPr>
        <w:pStyle w:val="ListParagraph"/>
        <w:numPr>
          <w:ilvl w:val="0"/>
          <w:numId w:val="12"/>
        </w:numPr>
      </w:pPr>
      <w:r>
        <w:t xml:space="preserve">Exaggerate the vowel sounds; don’t tend toward blah </w:t>
      </w:r>
      <w:proofErr w:type="spellStart"/>
      <w:r>
        <w:t>schwahness</w:t>
      </w:r>
      <w:proofErr w:type="spellEnd"/>
      <w:r>
        <w:t xml:space="preserve"> on all of them.</w:t>
      </w:r>
    </w:p>
    <w:p w14:paraId="0B735FEA" w14:textId="77777777" w:rsidR="00297947" w:rsidRDefault="00297947" w:rsidP="00297947"/>
    <w:p w14:paraId="643338CC" w14:textId="4326E472" w:rsidR="00297947" w:rsidRPr="00E37597" w:rsidRDefault="00297947" w:rsidP="00297947">
      <w:pPr>
        <w:rPr>
          <w:b/>
          <w:bCs/>
        </w:rPr>
      </w:pPr>
      <w:r>
        <w:rPr>
          <w:b/>
          <w:bCs/>
        </w:rPr>
        <w:t>#</w:t>
      </w:r>
      <w:r w:rsidR="00C855F4">
        <w:rPr>
          <w:b/>
          <w:bCs/>
        </w:rPr>
        <w:t>7</w:t>
      </w:r>
    </w:p>
    <w:p w14:paraId="1C16CB12" w14:textId="4BB5D6C0" w:rsidR="00297947" w:rsidRDefault="00C855F4" w:rsidP="00297947">
      <w:pPr>
        <w:pStyle w:val="ListParagraph"/>
        <w:numPr>
          <w:ilvl w:val="0"/>
          <w:numId w:val="12"/>
        </w:numPr>
      </w:pPr>
      <w:r>
        <w:t xml:space="preserve">Flip r on </w:t>
      </w:r>
      <w:proofErr w:type="spellStart"/>
      <w:r>
        <w:t>ruinas</w:t>
      </w:r>
      <w:proofErr w:type="spellEnd"/>
    </w:p>
    <w:p w14:paraId="026B5DD0" w14:textId="3F942BF1" w:rsidR="00C855F4" w:rsidRDefault="00C855F4" w:rsidP="00297947">
      <w:pPr>
        <w:pStyle w:val="ListParagraph"/>
        <w:numPr>
          <w:ilvl w:val="0"/>
          <w:numId w:val="12"/>
        </w:numPr>
      </w:pPr>
      <w:r>
        <w:t xml:space="preserve">P 33 note the dynamics. They should be deliberate. P should </w:t>
      </w:r>
      <w:r w:rsidR="00DF5015">
        <w:t>have attitude and be gossipy: “did you hear the latest about blah blah blah?” Then the forte should be responsive and change the mood, as in “I wasn’t ta</w:t>
      </w:r>
      <w:r w:rsidR="00921855">
        <w:t>l</w:t>
      </w:r>
      <w:r w:rsidR="00DF5015">
        <w:t>king about you.”</w:t>
      </w:r>
    </w:p>
    <w:p w14:paraId="33EB9934" w14:textId="247EEDAF" w:rsidR="00DF5015" w:rsidRDefault="00DF5015" w:rsidP="00297947">
      <w:pPr>
        <w:pStyle w:val="ListParagraph"/>
        <w:numPr>
          <w:ilvl w:val="0"/>
          <w:numId w:val="12"/>
        </w:numPr>
      </w:pPr>
      <w:r>
        <w:t xml:space="preserve">Bar 41, S2 entrance is a big deal as it’s reintroducing </w:t>
      </w:r>
      <w:r w:rsidR="00921855">
        <w:t>initial</w:t>
      </w:r>
      <w:r>
        <w:t xml:space="preserve"> theme material. Display fortitude.</w:t>
      </w:r>
    </w:p>
    <w:p w14:paraId="59E9864F" w14:textId="5F663FF7" w:rsidR="005A1059" w:rsidRDefault="005A1059" w:rsidP="00297947">
      <w:pPr>
        <w:pStyle w:val="ListParagraph"/>
        <w:numPr>
          <w:ilvl w:val="0"/>
          <w:numId w:val="12"/>
        </w:numPr>
      </w:pPr>
      <w:proofErr w:type="gramStart"/>
      <w:r>
        <w:t>P 39,</w:t>
      </w:r>
      <w:proofErr w:type="gramEnd"/>
      <w:r>
        <w:t xml:space="preserve"> don’t slow down.</w:t>
      </w:r>
    </w:p>
    <w:p w14:paraId="70EB6E8C" w14:textId="77777777" w:rsidR="00297947" w:rsidRDefault="00297947" w:rsidP="00297947"/>
    <w:p w14:paraId="36CFA255" w14:textId="6D86C07C" w:rsidR="005A1059" w:rsidRDefault="005A1059" w:rsidP="00297947">
      <w:r>
        <w:t>#9</w:t>
      </w:r>
    </w:p>
    <w:p w14:paraId="5D6BAA54" w14:textId="2252DB9E" w:rsidR="005A1059" w:rsidRDefault="005A1059" w:rsidP="005A1059">
      <w:pPr>
        <w:pStyle w:val="ListParagraph"/>
        <w:numPr>
          <w:ilvl w:val="0"/>
          <w:numId w:val="13"/>
        </w:numPr>
      </w:pPr>
      <w:r>
        <w:t>P 44+, on the runs, enjoy the “tight turns.” Don’t breathe when your neighbor breathes.</w:t>
      </w:r>
    </w:p>
    <w:p w14:paraId="652AEA76" w14:textId="199C9B4A" w:rsidR="005A1059" w:rsidRDefault="005A1059" w:rsidP="005A1059">
      <w:pPr>
        <w:pStyle w:val="ListParagraph"/>
        <w:numPr>
          <w:ilvl w:val="0"/>
          <w:numId w:val="13"/>
        </w:numPr>
      </w:pPr>
      <w:r>
        <w:t>In the section after the semi-chorus (Bar 110+), dart around like silverfish.</w:t>
      </w:r>
    </w:p>
    <w:p w14:paraId="5EEBF3EA" w14:textId="77777777" w:rsidR="00D25D72" w:rsidRDefault="00D25D72" w:rsidP="00B216C5"/>
    <w:p w14:paraId="632CFF00" w14:textId="77777777" w:rsidR="00B216C5" w:rsidRDefault="00B216C5" w:rsidP="00B216C5"/>
    <w:sectPr w:rsidR="00B216C5" w:rsidSect="00F07F30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A6E"/>
    <w:multiLevelType w:val="hybridMultilevel"/>
    <w:tmpl w:val="DEA4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240"/>
    <w:multiLevelType w:val="hybridMultilevel"/>
    <w:tmpl w:val="A35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89E"/>
    <w:multiLevelType w:val="hybridMultilevel"/>
    <w:tmpl w:val="871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C6D"/>
    <w:multiLevelType w:val="hybridMultilevel"/>
    <w:tmpl w:val="396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0A39"/>
    <w:multiLevelType w:val="hybridMultilevel"/>
    <w:tmpl w:val="C698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4C6C"/>
    <w:multiLevelType w:val="hybridMultilevel"/>
    <w:tmpl w:val="3C5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1A1C"/>
    <w:multiLevelType w:val="hybridMultilevel"/>
    <w:tmpl w:val="C4C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10A1"/>
    <w:multiLevelType w:val="hybridMultilevel"/>
    <w:tmpl w:val="5D0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8FB"/>
    <w:multiLevelType w:val="hybridMultilevel"/>
    <w:tmpl w:val="528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33D4B"/>
    <w:multiLevelType w:val="hybridMultilevel"/>
    <w:tmpl w:val="63EC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D5E6A"/>
    <w:multiLevelType w:val="hybridMultilevel"/>
    <w:tmpl w:val="80DA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9"/>
  </w:num>
  <w:num w:numId="3" w16cid:durableId="188765990">
    <w:abstractNumId w:val="4"/>
  </w:num>
  <w:num w:numId="4" w16cid:durableId="2057654595">
    <w:abstractNumId w:val="7"/>
  </w:num>
  <w:num w:numId="5" w16cid:durableId="1989043250">
    <w:abstractNumId w:val="6"/>
  </w:num>
  <w:num w:numId="6" w16cid:durableId="448277953">
    <w:abstractNumId w:val="3"/>
  </w:num>
  <w:num w:numId="7" w16cid:durableId="1806004818">
    <w:abstractNumId w:val="12"/>
  </w:num>
  <w:num w:numId="8" w16cid:durableId="1014846943">
    <w:abstractNumId w:val="2"/>
  </w:num>
  <w:num w:numId="9" w16cid:durableId="917909521">
    <w:abstractNumId w:val="10"/>
  </w:num>
  <w:num w:numId="10" w16cid:durableId="1127119000">
    <w:abstractNumId w:val="8"/>
  </w:num>
  <w:num w:numId="11" w16cid:durableId="1252860439">
    <w:abstractNumId w:val="1"/>
  </w:num>
  <w:num w:numId="12" w16cid:durableId="533076020">
    <w:abstractNumId w:val="11"/>
  </w:num>
  <w:num w:numId="13" w16cid:durableId="173928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0F85"/>
    <w:rsid w:val="00043688"/>
    <w:rsid w:val="00045A0E"/>
    <w:rsid w:val="00057726"/>
    <w:rsid w:val="00062016"/>
    <w:rsid w:val="000C533D"/>
    <w:rsid w:val="000E3998"/>
    <w:rsid w:val="001209FC"/>
    <w:rsid w:val="00160ABC"/>
    <w:rsid w:val="00186633"/>
    <w:rsid w:val="00192C0B"/>
    <w:rsid w:val="001A0704"/>
    <w:rsid w:val="001F3699"/>
    <w:rsid w:val="001F6EFF"/>
    <w:rsid w:val="00206007"/>
    <w:rsid w:val="00210142"/>
    <w:rsid w:val="00212CDA"/>
    <w:rsid w:val="0021522A"/>
    <w:rsid w:val="00255EAD"/>
    <w:rsid w:val="002578B1"/>
    <w:rsid w:val="002822D2"/>
    <w:rsid w:val="002825E2"/>
    <w:rsid w:val="00297947"/>
    <w:rsid w:val="002A4A0F"/>
    <w:rsid w:val="002D044F"/>
    <w:rsid w:val="002E0815"/>
    <w:rsid w:val="002E2DBE"/>
    <w:rsid w:val="002E346A"/>
    <w:rsid w:val="00347650"/>
    <w:rsid w:val="00372EA9"/>
    <w:rsid w:val="003853DD"/>
    <w:rsid w:val="003B0B80"/>
    <w:rsid w:val="003D0777"/>
    <w:rsid w:val="003E47D7"/>
    <w:rsid w:val="003F5F69"/>
    <w:rsid w:val="00434483"/>
    <w:rsid w:val="00445F2A"/>
    <w:rsid w:val="004B16BA"/>
    <w:rsid w:val="00524CE7"/>
    <w:rsid w:val="00532371"/>
    <w:rsid w:val="0053393E"/>
    <w:rsid w:val="00582C6E"/>
    <w:rsid w:val="005834A2"/>
    <w:rsid w:val="005846AC"/>
    <w:rsid w:val="00597BED"/>
    <w:rsid w:val="005A1059"/>
    <w:rsid w:val="005B592E"/>
    <w:rsid w:val="005C072C"/>
    <w:rsid w:val="005E4471"/>
    <w:rsid w:val="006174DE"/>
    <w:rsid w:val="00643D1D"/>
    <w:rsid w:val="00643D71"/>
    <w:rsid w:val="00650781"/>
    <w:rsid w:val="00661227"/>
    <w:rsid w:val="006672EB"/>
    <w:rsid w:val="00672835"/>
    <w:rsid w:val="006B05C9"/>
    <w:rsid w:val="007233C6"/>
    <w:rsid w:val="00735444"/>
    <w:rsid w:val="00747BA1"/>
    <w:rsid w:val="00752C70"/>
    <w:rsid w:val="00761784"/>
    <w:rsid w:val="00763CBD"/>
    <w:rsid w:val="00776345"/>
    <w:rsid w:val="007A61A2"/>
    <w:rsid w:val="007F484D"/>
    <w:rsid w:val="007F75E0"/>
    <w:rsid w:val="008108DB"/>
    <w:rsid w:val="008112BE"/>
    <w:rsid w:val="008336D3"/>
    <w:rsid w:val="00876617"/>
    <w:rsid w:val="00881770"/>
    <w:rsid w:val="00897405"/>
    <w:rsid w:val="008A4B6B"/>
    <w:rsid w:val="008F0163"/>
    <w:rsid w:val="00904510"/>
    <w:rsid w:val="00921855"/>
    <w:rsid w:val="00933291"/>
    <w:rsid w:val="00945A00"/>
    <w:rsid w:val="00945A5D"/>
    <w:rsid w:val="00974072"/>
    <w:rsid w:val="00990A13"/>
    <w:rsid w:val="00994A7A"/>
    <w:rsid w:val="009F586B"/>
    <w:rsid w:val="00A068C7"/>
    <w:rsid w:val="00A111B7"/>
    <w:rsid w:val="00A34907"/>
    <w:rsid w:val="00A52A45"/>
    <w:rsid w:val="00A67E51"/>
    <w:rsid w:val="00A868F5"/>
    <w:rsid w:val="00AA12B1"/>
    <w:rsid w:val="00AA48E9"/>
    <w:rsid w:val="00AB329A"/>
    <w:rsid w:val="00AE598B"/>
    <w:rsid w:val="00B216C5"/>
    <w:rsid w:val="00B4166C"/>
    <w:rsid w:val="00B80D97"/>
    <w:rsid w:val="00B84D09"/>
    <w:rsid w:val="00BB492B"/>
    <w:rsid w:val="00C00756"/>
    <w:rsid w:val="00C16E1E"/>
    <w:rsid w:val="00C4111E"/>
    <w:rsid w:val="00C523CD"/>
    <w:rsid w:val="00C77A8A"/>
    <w:rsid w:val="00C855F4"/>
    <w:rsid w:val="00C859FB"/>
    <w:rsid w:val="00CA1F99"/>
    <w:rsid w:val="00CA5D8E"/>
    <w:rsid w:val="00CD257C"/>
    <w:rsid w:val="00D17321"/>
    <w:rsid w:val="00D1770F"/>
    <w:rsid w:val="00D25413"/>
    <w:rsid w:val="00D25D72"/>
    <w:rsid w:val="00D31BAA"/>
    <w:rsid w:val="00D3416E"/>
    <w:rsid w:val="00D46345"/>
    <w:rsid w:val="00D859A8"/>
    <w:rsid w:val="00D8780C"/>
    <w:rsid w:val="00DD328C"/>
    <w:rsid w:val="00DD567F"/>
    <w:rsid w:val="00DF0FAC"/>
    <w:rsid w:val="00DF5015"/>
    <w:rsid w:val="00E146A0"/>
    <w:rsid w:val="00E228BE"/>
    <w:rsid w:val="00E2566D"/>
    <w:rsid w:val="00E37597"/>
    <w:rsid w:val="00E6122A"/>
    <w:rsid w:val="00E649A9"/>
    <w:rsid w:val="00E75D1B"/>
    <w:rsid w:val="00E81668"/>
    <w:rsid w:val="00EB7F27"/>
    <w:rsid w:val="00EE3715"/>
    <w:rsid w:val="00F07F30"/>
    <w:rsid w:val="00F66EB1"/>
    <w:rsid w:val="00F82690"/>
    <w:rsid w:val="00F93A13"/>
    <w:rsid w:val="00FC5967"/>
    <w:rsid w:val="00FC6B39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7</cp:revision>
  <cp:lastPrinted>2024-01-30T14:37:00Z</cp:lastPrinted>
  <dcterms:created xsi:type="dcterms:W3CDTF">2024-03-05T14:15:00Z</dcterms:created>
  <dcterms:modified xsi:type="dcterms:W3CDTF">2024-03-05T14:31:00Z</dcterms:modified>
</cp:coreProperties>
</file>