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EA82F" w14:textId="05DCBC96" w:rsidR="006F1BD2" w:rsidRPr="005A2947" w:rsidRDefault="00E87752">
      <w:pPr>
        <w:rPr>
          <w:sz w:val="28"/>
          <w:szCs w:val="28"/>
        </w:rPr>
      </w:pPr>
      <w:r w:rsidRPr="005A2947">
        <w:rPr>
          <w:sz w:val="28"/>
          <w:szCs w:val="28"/>
        </w:rPr>
        <w:t xml:space="preserve">Bass Notes </w:t>
      </w:r>
      <w:r w:rsidR="007E1FDA">
        <w:rPr>
          <w:sz w:val="28"/>
          <w:szCs w:val="28"/>
        </w:rPr>
        <w:t>1</w:t>
      </w:r>
      <w:r w:rsidRPr="005A2947">
        <w:rPr>
          <w:sz w:val="28"/>
          <w:szCs w:val="28"/>
        </w:rPr>
        <w:t>-</w:t>
      </w:r>
      <w:r w:rsidR="007E1FDA">
        <w:rPr>
          <w:sz w:val="28"/>
          <w:szCs w:val="28"/>
        </w:rPr>
        <w:t>8</w:t>
      </w:r>
      <w:r w:rsidRPr="005A2947">
        <w:rPr>
          <w:sz w:val="28"/>
          <w:szCs w:val="28"/>
        </w:rPr>
        <w:t>-2</w:t>
      </w:r>
      <w:r w:rsidR="00D02381">
        <w:rPr>
          <w:sz w:val="28"/>
          <w:szCs w:val="28"/>
        </w:rPr>
        <w:t>4</w:t>
      </w:r>
    </w:p>
    <w:p w14:paraId="282B197B" w14:textId="77777777" w:rsidR="00E87752" w:rsidRDefault="00E87752"/>
    <w:p w14:paraId="70C012CA" w14:textId="77777777" w:rsidR="00E87752" w:rsidRPr="00E87752" w:rsidRDefault="00E87752">
      <w:pPr>
        <w:rPr>
          <w:b/>
          <w:bCs/>
        </w:rPr>
      </w:pPr>
      <w:r w:rsidRPr="00E87752">
        <w:rPr>
          <w:b/>
          <w:bCs/>
        </w:rPr>
        <w:t>Dixit Dominus</w:t>
      </w:r>
    </w:p>
    <w:p w14:paraId="290075EE" w14:textId="77777777" w:rsidR="00E87752" w:rsidRPr="00E87752" w:rsidRDefault="00E87752">
      <w:pPr>
        <w:rPr>
          <w:b/>
          <w:bCs/>
        </w:rPr>
      </w:pPr>
    </w:p>
    <w:p w14:paraId="59A23C2D" w14:textId="0228FFA8" w:rsidR="00E87752" w:rsidRDefault="00E87752">
      <w:pPr>
        <w:rPr>
          <w:i/>
          <w:iCs/>
        </w:rPr>
      </w:pPr>
      <w:r w:rsidRPr="00E87752">
        <w:rPr>
          <w:i/>
          <w:iCs/>
        </w:rPr>
        <w:t xml:space="preserve">Coro </w:t>
      </w:r>
      <w:r w:rsidR="007E1FDA">
        <w:rPr>
          <w:i/>
          <w:iCs/>
        </w:rPr>
        <w:t>7</w:t>
      </w:r>
    </w:p>
    <w:p w14:paraId="50A6517B" w14:textId="77777777" w:rsidR="00583726" w:rsidRDefault="00583726"/>
    <w:p w14:paraId="3C43EA11" w14:textId="44C2A9DC" w:rsidR="00583726" w:rsidRDefault="00873876">
      <w:r>
        <w:t>C</w:t>
      </w:r>
      <w:r w:rsidR="007E1FDA">
        <w:t>ircle 1</w:t>
      </w:r>
      <w:r w:rsidR="007E1FDA" w:rsidRPr="007E1FDA">
        <w:rPr>
          <w:vertAlign w:val="superscript"/>
        </w:rPr>
        <w:t>st</w:t>
      </w:r>
      <w:r w:rsidR="007E1FDA">
        <w:t xml:space="preserve"> note of </w:t>
      </w:r>
      <w:r w:rsidR="00335286">
        <w:t>sixteenth</w:t>
      </w:r>
      <w:r w:rsidR="007E1FDA">
        <w:t xml:space="preserve"> note groupings in runs m. 27, 29, 39, 54</w:t>
      </w:r>
      <w:r>
        <w:t>, 57, 60</w:t>
      </w:r>
    </w:p>
    <w:p w14:paraId="12486A53" w14:textId="77777777" w:rsidR="00873876" w:rsidRDefault="00873876"/>
    <w:p w14:paraId="186A4293" w14:textId="22CC4287" w:rsidR="00873876" w:rsidRDefault="00873876">
      <w:r>
        <w:t>*Use these as “anchors” when practicing these runs, making sure that you hit these notes in time</w:t>
      </w:r>
    </w:p>
    <w:p w14:paraId="3A64BB5F" w14:textId="77777777" w:rsidR="00873876" w:rsidRDefault="00873876"/>
    <w:p w14:paraId="6DAE0526" w14:textId="156F109D" w:rsidR="00873876" w:rsidRDefault="00873876">
      <w:r>
        <w:t>Pronunciation of “Conquassabit” throughout the movement</w:t>
      </w:r>
    </w:p>
    <w:p w14:paraId="34F0C427" w14:textId="02376BA1" w:rsidR="00873876" w:rsidRDefault="00873876">
      <w:r>
        <w:t>“Quas”: May pronounce this as “qua” and leave the “s” to when we sing “sa”</w:t>
      </w:r>
    </w:p>
    <w:p w14:paraId="19A443E1" w14:textId="77777777" w:rsidR="00873876" w:rsidRDefault="00873876"/>
    <w:p w14:paraId="43FE613F" w14:textId="6525FCEB" w:rsidR="00873876" w:rsidRPr="00873876" w:rsidRDefault="00873876">
      <w:pPr>
        <w:rPr>
          <w:i/>
          <w:iCs/>
        </w:rPr>
      </w:pPr>
      <w:r w:rsidRPr="00873876">
        <w:rPr>
          <w:i/>
          <w:iCs/>
        </w:rPr>
        <w:t>Coro 8</w:t>
      </w:r>
    </w:p>
    <w:p w14:paraId="19D5BC70" w14:textId="77777777" w:rsidR="00873876" w:rsidRDefault="00873876"/>
    <w:p w14:paraId="2CDC4FCB" w14:textId="179ABC75" w:rsidR="00873876" w:rsidRPr="00583726" w:rsidRDefault="00873876">
      <w:r>
        <w:t>May be sung only by soloists, but still TBD</w:t>
      </w:r>
    </w:p>
    <w:p w14:paraId="40D8F5EA" w14:textId="77777777" w:rsidR="00583726" w:rsidRPr="00E87752" w:rsidRDefault="00583726">
      <w:pPr>
        <w:rPr>
          <w:i/>
          <w:iCs/>
        </w:rPr>
      </w:pPr>
    </w:p>
    <w:p w14:paraId="083D2869" w14:textId="2919FD25" w:rsidR="004C23F7" w:rsidRDefault="004C23F7">
      <w:pPr>
        <w:rPr>
          <w:b/>
          <w:bCs/>
        </w:rPr>
      </w:pPr>
      <w:r w:rsidRPr="004C23F7">
        <w:rPr>
          <w:b/>
          <w:bCs/>
        </w:rPr>
        <w:t>Grape of Wrath</w:t>
      </w:r>
    </w:p>
    <w:p w14:paraId="7CE98F48" w14:textId="77777777" w:rsidR="00E62706" w:rsidRPr="004C23F7" w:rsidRDefault="00E62706">
      <w:pPr>
        <w:rPr>
          <w:b/>
          <w:bCs/>
        </w:rPr>
      </w:pPr>
    </w:p>
    <w:p w14:paraId="6203A833" w14:textId="652521AA" w:rsidR="004C23F7" w:rsidRPr="00E62706" w:rsidRDefault="007E1FDA">
      <w:pPr>
        <w:rPr>
          <w:i/>
          <w:iCs/>
        </w:rPr>
      </w:pPr>
      <w:r>
        <w:rPr>
          <w:i/>
          <w:iCs/>
        </w:rPr>
        <w:t>Square Dance</w:t>
      </w:r>
    </w:p>
    <w:p w14:paraId="63F28AC7" w14:textId="5A684E9F" w:rsidR="0069083B" w:rsidRDefault="00583726">
      <w:r>
        <w:t>Pg. 1</w:t>
      </w:r>
      <w:r w:rsidR="007E1FDA">
        <w:t>70</w:t>
      </w:r>
      <w:r w:rsidR="0069083B">
        <w:t xml:space="preserve">, m. </w:t>
      </w:r>
      <w:r w:rsidR="007E1FDA">
        <w:t>41</w:t>
      </w:r>
      <w:r w:rsidR="0069083B">
        <w:tab/>
      </w:r>
      <w:r w:rsidR="007E1FDA">
        <w:tab/>
        <w:t>Softly,  mp</w:t>
      </w:r>
    </w:p>
    <w:p w14:paraId="5FADC450" w14:textId="04C3F3A9" w:rsidR="0069083B" w:rsidRDefault="007E1FDA">
      <w:r>
        <w:t xml:space="preserve">Pg. 171, </w:t>
      </w:r>
      <w:r w:rsidR="0069083B">
        <w:t xml:space="preserve">m. </w:t>
      </w:r>
      <w:r>
        <w:t>56</w:t>
      </w:r>
      <w:r w:rsidR="0069083B">
        <w:tab/>
      </w:r>
      <w:r w:rsidR="0069083B">
        <w:tab/>
      </w:r>
      <w:r w:rsidR="00335286">
        <w:t>Don’t hold last eight</w:t>
      </w:r>
      <w:r w:rsidR="00873876">
        <w:t>h</w:t>
      </w:r>
      <w:r w:rsidR="00335286">
        <w:t xml:space="preserve"> note</w:t>
      </w:r>
    </w:p>
    <w:p w14:paraId="034D3059" w14:textId="6FFE58B4" w:rsidR="0069083B" w:rsidRDefault="00335286">
      <w:r>
        <w:t>Pg. 172, m.66</w:t>
      </w:r>
      <w:r>
        <w:tab/>
      </w:r>
      <w:r>
        <w:tab/>
      </w:r>
      <w:r w:rsidR="00873876">
        <w:t xml:space="preserve">Entire section, through P 173, m 72: </w:t>
      </w:r>
      <w:r>
        <w:t>Less vibrato</w:t>
      </w:r>
      <w:r w:rsidR="00873876">
        <w:t xml:space="preserve"> and phrase with the slurs (curved lines that are connecting 2-4 notes in this section)</w:t>
      </w:r>
    </w:p>
    <w:p w14:paraId="7D64E0C6" w14:textId="1DF25BF2" w:rsidR="00335286" w:rsidRDefault="00335286">
      <w:r>
        <w:t>Pg. 175, m.87</w:t>
      </w:r>
      <w:r>
        <w:tab/>
      </w:r>
      <w:r>
        <w:tab/>
        <w:t>note the B-flat.</w:t>
      </w:r>
    </w:p>
    <w:p w14:paraId="19CDD08D" w14:textId="7D29EBE6" w:rsidR="00335286" w:rsidRDefault="00335286">
      <w:r>
        <w:t>Pg. 175</w:t>
      </w:r>
      <w:r>
        <w:tab/>
      </w:r>
      <w:r>
        <w:tab/>
      </w:r>
      <w:r>
        <w:tab/>
        <w:t>Note: articulate the “n” (n-nah) on “gun” and “fun”</w:t>
      </w:r>
    </w:p>
    <w:p w14:paraId="7EDA8642" w14:textId="317DC657" w:rsidR="0069083B" w:rsidRDefault="00335286">
      <w:r>
        <w:t>Pg. 176, m. 93</w:t>
      </w:r>
      <w:r>
        <w:tab/>
      </w:r>
      <w:r>
        <w:tab/>
        <w:t>last note is a quarter-note</w:t>
      </w:r>
    </w:p>
    <w:p w14:paraId="344BC4E0" w14:textId="07BEE5DC" w:rsidR="00BE06CE" w:rsidRDefault="00BE06CE">
      <w:r>
        <w:t>Pg. 177, m.103</w:t>
      </w:r>
      <w:r>
        <w:tab/>
        <w:t>the “mande” in Allemande should rhyme with “hand” and “band”</w:t>
      </w:r>
    </w:p>
    <w:p w14:paraId="2706432D" w14:textId="56E2C22A" w:rsidR="00BE06CE" w:rsidRDefault="00BE06CE">
      <w:r>
        <w:t>Pg. 177, m.105</w:t>
      </w:r>
      <w:r>
        <w:tab/>
        <w:t>the “nade” in Promenade should have a long “a” like “lemonade”</w:t>
      </w:r>
    </w:p>
    <w:p w14:paraId="2C286151" w14:textId="6850953D" w:rsidR="00BE06CE" w:rsidRDefault="00BE06CE">
      <w:r>
        <w:t>Pg. 178</w:t>
      </w:r>
      <w:r>
        <w:tab/>
      </w:r>
      <w:r>
        <w:tab/>
      </w:r>
      <w:r>
        <w:tab/>
        <w:t>Same notes as above, regarding Allemande and Promenade</w:t>
      </w:r>
    </w:p>
    <w:sectPr w:rsidR="00BE06CE" w:rsidSect="00F63568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52"/>
    <w:rsid w:val="00181BC0"/>
    <w:rsid w:val="002644BB"/>
    <w:rsid w:val="00335286"/>
    <w:rsid w:val="003F321F"/>
    <w:rsid w:val="004C23F7"/>
    <w:rsid w:val="00583726"/>
    <w:rsid w:val="005A2947"/>
    <w:rsid w:val="00644CF5"/>
    <w:rsid w:val="0069083B"/>
    <w:rsid w:val="006D06A9"/>
    <w:rsid w:val="006F1BD2"/>
    <w:rsid w:val="00771383"/>
    <w:rsid w:val="007E1FDA"/>
    <w:rsid w:val="00873876"/>
    <w:rsid w:val="009A4B72"/>
    <w:rsid w:val="00A11067"/>
    <w:rsid w:val="00A9734C"/>
    <w:rsid w:val="00BE06CE"/>
    <w:rsid w:val="00C55BA7"/>
    <w:rsid w:val="00C86E16"/>
    <w:rsid w:val="00D02381"/>
    <w:rsid w:val="00E62706"/>
    <w:rsid w:val="00E87752"/>
    <w:rsid w:val="00EF399C"/>
    <w:rsid w:val="00EF4B97"/>
    <w:rsid w:val="00F3744A"/>
    <w:rsid w:val="00F6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CD1AD"/>
  <w15:chartTrackingRefBased/>
  <w15:docId w15:val="{414047BD-C625-554B-80FC-90B23D4C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Moore</dc:creator>
  <cp:keywords/>
  <dc:description/>
  <cp:lastModifiedBy>Ronald Viggiani</cp:lastModifiedBy>
  <cp:revision>4</cp:revision>
  <dcterms:created xsi:type="dcterms:W3CDTF">2024-01-11T12:38:00Z</dcterms:created>
  <dcterms:modified xsi:type="dcterms:W3CDTF">2024-01-11T12:51:00Z</dcterms:modified>
</cp:coreProperties>
</file>