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726E" w14:textId="77777777" w:rsidR="00372EA9" w:rsidRDefault="00372EA9" w:rsidP="00160ABC">
      <w:pPr>
        <w:jc w:val="center"/>
        <w:rPr>
          <w:b/>
          <w:bCs/>
        </w:rPr>
      </w:pPr>
    </w:p>
    <w:p w14:paraId="17934575" w14:textId="0BEE3FE3" w:rsidR="007233C6" w:rsidRDefault="00E37597" w:rsidP="00160ABC">
      <w:pPr>
        <w:jc w:val="center"/>
        <w:rPr>
          <w:b/>
          <w:bCs/>
        </w:rPr>
      </w:pPr>
      <w:r>
        <w:rPr>
          <w:b/>
          <w:bCs/>
        </w:rPr>
        <w:t>Handel/Grapes</w:t>
      </w:r>
      <w:r w:rsidR="00160ABC" w:rsidRPr="00160ABC">
        <w:rPr>
          <w:b/>
          <w:bCs/>
        </w:rPr>
        <w:t xml:space="preserve"> Soprano Notes: </w:t>
      </w:r>
      <w:r>
        <w:rPr>
          <w:b/>
          <w:bCs/>
        </w:rPr>
        <w:t>1</w:t>
      </w:r>
      <w:r w:rsidR="003D0777">
        <w:rPr>
          <w:b/>
          <w:bCs/>
        </w:rPr>
        <w:t>/8/24</w:t>
      </w:r>
    </w:p>
    <w:p w14:paraId="24C560AB" w14:textId="77777777" w:rsidR="003F5F69" w:rsidRPr="00160ABC" w:rsidRDefault="003F5F69" w:rsidP="00160ABC">
      <w:pPr>
        <w:jc w:val="center"/>
        <w:rPr>
          <w:b/>
          <w:bCs/>
        </w:rPr>
      </w:pPr>
    </w:p>
    <w:p w14:paraId="587A5C6D" w14:textId="77777777" w:rsidR="00160ABC" w:rsidRDefault="00160ABC"/>
    <w:p w14:paraId="061BC8D8" w14:textId="77777777" w:rsidR="003853DD" w:rsidRDefault="003853DD" w:rsidP="003853DD"/>
    <w:p w14:paraId="0C5BD1F7" w14:textId="558D51C0" w:rsidR="003853DD" w:rsidRPr="003853DD" w:rsidRDefault="00E37597" w:rsidP="003853DD">
      <w:pPr>
        <w:rPr>
          <w:b/>
          <w:bCs/>
        </w:rPr>
      </w:pPr>
      <w:r>
        <w:rPr>
          <w:b/>
          <w:bCs/>
        </w:rPr>
        <w:t xml:space="preserve">General </w:t>
      </w:r>
      <w:r w:rsidR="00945A5D">
        <w:rPr>
          <w:b/>
          <w:bCs/>
        </w:rPr>
        <w:t>Handel</w:t>
      </w:r>
      <w:r>
        <w:rPr>
          <w:b/>
          <w:bCs/>
        </w:rPr>
        <w:t xml:space="preserve"> Notes from Ted</w:t>
      </w:r>
    </w:p>
    <w:p w14:paraId="5DC6B917" w14:textId="77777777" w:rsidR="00945A5D" w:rsidRDefault="00945A5D" w:rsidP="00E146A0">
      <w:pPr>
        <w:pStyle w:val="ListParagraph"/>
        <w:numPr>
          <w:ilvl w:val="0"/>
          <w:numId w:val="7"/>
        </w:numPr>
      </w:pPr>
      <w:r>
        <w:t xml:space="preserve">We now have a recording that’s an accurate representation of the breakneck tempi at which we’ll be performing this, available on the member site and in Julie’s last email. Practice! We won’t have any flexibility once this train leaves the station because of the dance/electronic overlay. Ted and some others will have a click track to which we must hew. </w:t>
      </w:r>
    </w:p>
    <w:p w14:paraId="73F353C6" w14:textId="77777777" w:rsidR="00945A5D" w:rsidRDefault="00945A5D" w:rsidP="00E146A0">
      <w:pPr>
        <w:pStyle w:val="ListParagraph"/>
        <w:numPr>
          <w:ilvl w:val="0"/>
          <w:numId w:val="7"/>
        </w:numPr>
      </w:pPr>
      <w:r>
        <w:t>There will be some brief sections that we’ll need to loop (repeat); sounds like this won’t be a big deal, though may be somewhat tedious.</w:t>
      </w:r>
    </w:p>
    <w:p w14:paraId="7E88C8D0" w14:textId="4688584D" w:rsidR="00E37597" w:rsidRDefault="00945A5D" w:rsidP="00E146A0">
      <w:pPr>
        <w:pStyle w:val="ListParagraph"/>
        <w:numPr>
          <w:ilvl w:val="0"/>
          <w:numId w:val="7"/>
        </w:numPr>
      </w:pPr>
      <w:r>
        <w:t xml:space="preserve">Practice with the recording! Practice with the recording! </w:t>
      </w:r>
    </w:p>
    <w:p w14:paraId="05A86002" w14:textId="77777777" w:rsidR="00E37597" w:rsidRDefault="00E37597" w:rsidP="00E37597"/>
    <w:p w14:paraId="4DFB31A6" w14:textId="3D1307B6" w:rsidR="00E37597" w:rsidRPr="00E37597" w:rsidRDefault="00E37597" w:rsidP="00E37597">
      <w:pPr>
        <w:rPr>
          <w:b/>
          <w:bCs/>
        </w:rPr>
      </w:pPr>
      <w:r w:rsidRPr="00E37597">
        <w:rPr>
          <w:b/>
          <w:bCs/>
        </w:rPr>
        <w:t>Handel</w:t>
      </w:r>
      <w:r w:rsidR="00CA5D8E">
        <w:rPr>
          <w:b/>
          <w:bCs/>
        </w:rPr>
        <w:t xml:space="preserve"> #</w:t>
      </w:r>
      <w:r w:rsidR="005834A2">
        <w:rPr>
          <w:b/>
          <w:bCs/>
        </w:rPr>
        <w:t>7</w:t>
      </w:r>
    </w:p>
    <w:p w14:paraId="1EDCFA0C" w14:textId="27D04E24" w:rsidR="00CA5D8E" w:rsidRDefault="005834A2" w:rsidP="00E37597">
      <w:pPr>
        <w:pStyle w:val="ListParagraph"/>
        <w:numPr>
          <w:ilvl w:val="0"/>
          <w:numId w:val="9"/>
        </w:numPr>
      </w:pPr>
      <w:r>
        <w:t>On the recording mentioned above, movements 6 and 7 are in the same track (i.e., 7 is at the end of 6)</w:t>
      </w:r>
    </w:p>
    <w:p w14:paraId="5F0EC7C1" w14:textId="00BC7A0A" w:rsidR="005834A2" w:rsidRDefault="005834A2" w:rsidP="00E37597">
      <w:pPr>
        <w:pStyle w:val="ListParagraph"/>
        <w:numPr>
          <w:ilvl w:val="0"/>
          <w:numId w:val="9"/>
        </w:numPr>
      </w:pPr>
      <w:r>
        <w:t>Don’t worry about what the words mean—this applies to entire Handel.</w:t>
      </w:r>
      <w:r w:rsidR="00D31BAA">
        <w:t xml:space="preserve"> We’re background to the dancers.</w:t>
      </w:r>
    </w:p>
    <w:p w14:paraId="34DD40BC" w14:textId="490533B2" w:rsidR="005834A2" w:rsidRDefault="005834A2" w:rsidP="00E37597">
      <w:pPr>
        <w:pStyle w:val="ListParagraph"/>
        <w:numPr>
          <w:ilvl w:val="0"/>
          <w:numId w:val="9"/>
        </w:numPr>
      </w:pPr>
      <w:r>
        <w:t xml:space="preserve">Do pronounce words right; in this movement </w:t>
      </w:r>
      <w:proofErr w:type="spellStart"/>
      <w:r>
        <w:t>yoo</w:t>
      </w:r>
      <w:proofErr w:type="spellEnd"/>
      <w:r>
        <w:t>-dee-</w:t>
      </w:r>
      <w:proofErr w:type="spellStart"/>
      <w:r w:rsidR="00D31BAA">
        <w:t>c</w:t>
      </w:r>
      <w:r>
        <w:t>ah</w:t>
      </w:r>
      <w:proofErr w:type="spellEnd"/>
      <w:r>
        <w:t xml:space="preserve">-beet, </w:t>
      </w:r>
      <w:proofErr w:type="spellStart"/>
      <w:r>
        <w:t>een</w:t>
      </w:r>
      <w:proofErr w:type="spellEnd"/>
      <w:r>
        <w:t>-nah-</w:t>
      </w:r>
      <w:proofErr w:type="spellStart"/>
      <w:r>
        <w:t>tsee</w:t>
      </w:r>
      <w:proofErr w:type="spellEnd"/>
      <w:r>
        <w:t xml:space="preserve">-oh-nee-boos, </w:t>
      </w:r>
      <w:proofErr w:type="spellStart"/>
      <w:r>
        <w:t>eem</w:t>
      </w:r>
      <w:proofErr w:type="spellEnd"/>
      <w:r>
        <w:t>-</w:t>
      </w:r>
      <w:proofErr w:type="spellStart"/>
      <w:r>
        <w:t>pleh</w:t>
      </w:r>
      <w:proofErr w:type="spellEnd"/>
      <w:r>
        <w:t>-beet</w:t>
      </w:r>
      <w:r w:rsidR="00D31BAA">
        <w:t>-</w:t>
      </w:r>
      <w:proofErr w:type="spellStart"/>
      <w:r>
        <w:t>roo</w:t>
      </w:r>
      <w:proofErr w:type="spellEnd"/>
      <w:r>
        <w:t>-</w:t>
      </w:r>
      <w:proofErr w:type="spellStart"/>
      <w:r>
        <w:t>ee-nas</w:t>
      </w:r>
      <w:proofErr w:type="spellEnd"/>
      <w:r>
        <w:t>, con-</w:t>
      </w:r>
      <w:proofErr w:type="spellStart"/>
      <w:r>
        <w:t>kwa</w:t>
      </w:r>
      <w:proofErr w:type="spellEnd"/>
      <w:r>
        <w:t>-</w:t>
      </w:r>
      <w:proofErr w:type="spellStart"/>
      <w:r>
        <w:t>sah</w:t>
      </w:r>
      <w:proofErr w:type="spellEnd"/>
      <w:r>
        <w:t xml:space="preserve">-beet, </w:t>
      </w:r>
      <w:proofErr w:type="spellStart"/>
      <w:r>
        <w:t>cah</w:t>
      </w:r>
      <w:proofErr w:type="spellEnd"/>
      <w:r>
        <w:t>-pee-</w:t>
      </w:r>
      <w:proofErr w:type="spellStart"/>
      <w:r>
        <w:t>tah</w:t>
      </w:r>
      <w:proofErr w:type="spellEnd"/>
      <w:r>
        <w:t>-</w:t>
      </w:r>
      <w:proofErr w:type="spellStart"/>
      <w:r>
        <w:t>een</w:t>
      </w:r>
      <w:proofErr w:type="spellEnd"/>
      <w:r>
        <w:t>-</w:t>
      </w:r>
      <w:proofErr w:type="spellStart"/>
      <w:r>
        <w:t>t</w:t>
      </w:r>
      <w:r w:rsidR="00D31BAA">
        <w:t>e</w:t>
      </w:r>
      <w:r w:rsidR="006174DE">
        <w:t>h</w:t>
      </w:r>
      <w:proofErr w:type="spellEnd"/>
      <w:r>
        <w:t>-rah-</w:t>
      </w:r>
      <w:proofErr w:type="spellStart"/>
      <w:r>
        <w:t>mul</w:t>
      </w:r>
      <w:proofErr w:type="spellEnd"/>
      <w:r>
        <w:t>-to-</w:t>
      </w:r>
      <w:proofErr w:type="gramStart"/>
      <w:r>
        <w:t>rum</w:t>
      </w:r>
      <w:proofErr w:type="gramEnd"/>
    </w:p>
    <w:p w14:paraId="71ED7E19" w14:textId="5C33D1D7" w:rsidR="005834A2" w:rsidRDefault="005834A2" w:rsidP="00E37597">
      <w:pPr>
        <w:pStyle w:val="ListParagraph"/>
        <w:numPr>
          <w:ilvl w:val="0"/>
          <w:numId w:val="9"/>
        </w:numPr>
      </w:pPr>
      <w:r>
        <w:t>P 32-36 (hard part)—circle the first note in each place where 4 16</w:t>
      </w:r>
      <w:r w:rsidRPr="005834A2">
        <w:rPr>
          <w:vertAlign w:val="superscript"/>
        </w:rPr>
        <w:t>th</w:t>
      </w:r>
      <w:r>
        <w:t xml:space="preserve"> notes are beamed together. Practice using these notes as little springboards into the rest of the runs.</w:t>
      </w:r>
    </w:p>
    <w:p w14:paraId="1FED8296" w14:textId="227359DC" w:rsidR="003D0777" w:rsidRDefault="003D0777" w:rsidP="00E37597">
      <w:pPr>
        <w:pStyle w:val="ListParagraph"/>
        <w:numPr>
          <w:ilvl w:val="0"/>
          <w:numId w:val="9"/>
        </w:numPr>
      </w:pPr>
      <w:r>
        <w:t>Practice with the recording!!!!</w:t>
      </w:r>
    </w:p>
    <w:p w14:paraId="000CFB2D" w14:textId="77777777" w:rsidR="00E37597" w:rsidRDefault="00E37597" w:rsidP="00E37597"/>
    <w:p w14:paraId="50E1DF22" w14:textId="3C231339" w:rsidR="00E37597" w:rsidRPr="00E37597" w:rsidRDefault="00E37597" w:rsidP="00E37597">
      <w:pPr>
        <w:rPr>
          <w:b/>
          <w:bCs/>
        </w:rPr>
      </w:pPr>
      <w:r w:rsidRPr="00E37597">
        <w:rPr>
          <w:b/>
          <w:bCs/>
        </w:rPr>
        <w:t>Grapes</w:t>
      </w:r>
      <w:r w:rsidR="00945A5D">
        <w:rPr>
          <w:b/>
          <w:bCs/>
        </w:rPr>
        <w:t xml:space="preserve"> # 17 (Square Dance)</w:t>
      </w:r>
    </w:p>
    <w:p w14:paraId="39E866C6" w14:textId="55E17E5A" w:rsidR="00CA5D8E" w:rsidRDefault="00945A5D" w:rsidP="00CA5D8E">
      <w:pPr>
        <w:pStyle w:val="ListParagraph"/>
        <w:numPr>
          <w:ilvl w:val="0"/>
          <w:numId w:val="10"/>
        </w:numPr>
      </w:pPr>
      <w:r>
        <w:t xml:space="preserve">General vibe is </w:t>
      </w:r>
      <w:proofErr w:type="spellStart"/>
      <w:r>
        <w:t>dancey</w:t>
      </w:r>
      <w:proofErr w:type="spellEnd"/>
      <w:r>
        <w:t xml:space="preserve"> and twangy—it’s a hoedown! </w:t>
      </w:r>
      <w:proofErr w:type="spellStart"/>
      <w:r>
        <w:t>Dancey</w:t>
      </w:r>
      <w:proofErr w:type="spellEnd"/>
      <w:r>
        <w:t xml:space="preserve"> vibe is in part achieved by paying attention to strong and weak beats—don’t be a robot.</w:t>
      </w:r>
    </w:p>
    <w:p w14:paraId="480F73DA" w14:textId="74067F25" w:rsidR="00945A5D" w:rsidRDefault="00945A5D" w:rsidP="00CA5D8E">
      <w:pPr>
        <w:pStyle w:val="ListParagraph"/>
        <w:numPr>
          <w:ilvl w:val="0"/>
          <w:numId w:val="10"/>
        </w:numPr>
      </w:pPr>
      <w:r>
        <w:t>P 170—dynamic should be p. Get the entrance notes from the violins.</w:t>
      </w:r>
    </w:p>
    <w:p w14:paraId="5441A5A4" w14:textId="6035D864" w:rsidR="00945A5D" w:rsidRDefault="00945A5D" w:rsidP="00CA5D8E">
      <w:pPr>
        <w:pStyle w:val="ListParagraph"/>
        <w:numPr>
          <w:ilvl w:val="0"/>
          <w:numId w:val="10"/>
        </w:numPr>
      </w:pPr>
      <w:r>
        <w:t xml:space="preserve">P 171+, when there’s a </w:t>
      </w:r>
      <w:proofErr w:type="gramStart"/>
      <w:r>
        <w:t>three part</w:t>
      </w:r>
      <w:proofErr w:type="gramEnd"/>
      <w:r>
        <w:t xml:space="preserve"> split, Ted wants some altos and some sops to sing the middle. Last night he assigned it to the two columns of us closest to the altos. (</w:t>
      </w:r>
      <w:r w:rsidR="008F0163">
        <w:t>Si</w:t>
      </w:r>
      <w:r>
        <w:t>milarly</w:t>
      </w:r>
      <w:r w:rsidR="008F0163">
        <w:t xml:space="preserve">, </w:t>
      </w:r>
      <w:r>
        <w:t>the altos closest to us are on the middle part.) Don’t stress about this. I’d say if you generally sit closer to the middle, and/or are a Sop 2 who really digs the middle part, sing it.</w:t>
      </w:r>
    </w:p>
    <w:p w14:paraId="00CEAE84" w14:textId="0294FD80" w:rsidR="00945A5D" w:rsidRDefault="00945A5D" w:rsidP="00CA5D8E">
      <w:pPr>
        <w:pStyle w:val="ListParagraph"/>
        <w:numPr>
          <w:ilvl w:val="0"/>
          <w:numId w:val="10"/>
        </w:numPr>
      </w:pPr>
      <w:r>
        <w:t>P 175-176—make the final n’s their own thing, with a strong cut-off as written. The last one is longer. For now, sing as written, but this might change.</w:t>
      </w:r>
    </w:p>
    <w:p w14:paraId="7863FC57" w14:textId="56104418" w:rsidR="00945A5D" w:rsidRDefault="00945A5D" w:rsidP="00CA5D8E">
      <w:pPr>
        <w:pStyle w:val="ListParagraph"/>
        <w:numPr>
          <w:ilvl w:val="0"/>
          <w:numId w:val="10"/>
        </w:numPr>
      </w:pPr>
      <w:r>
        <w:t>P 178—Say “pro-me-</w:t>
      </w:r>
      <w:proofErr w:type="spellStart"/>
      <w:r>
        <w:t>nahd</w:t>
      </w:r>
      <w:proofErr w:type="spellEnd"/>
      <w:r>
        <w:t>.” Ignore grace note in the last bar; at that tessitura we have no grace.</w:t>
      </w:r>
    </w:p>
    <w:p w14:paraId="66AF2F47" w14:textId="23BB88C2" w:rsidR="00CA5D8E" w:rsidRDefault="00CA5D8E" w:rsidP="00CA5D8E">
      <w:pPr>
        <w:pStyle w:val="ListParagraph"/>
      </w:pPr>
    </w:p>
    <w:p w14:paraId="49B08A4A" w14:textId="77777777" w:rsidR="00CA5D8E" w:rsidRDefault="00CA5D8E" w:rsidP="00CA5D8E">
      <w:pPr>
        <w:pStyle w:val="ListParagraph"/>
      </w:pPr>
    </w:p>
    <w:p w14:paraId="25A32FC8" w14:textId="77777777" w:rsidR="00CA5D8E" w:rsidRDefault="00CA5D8E" w:rsidP="00CA5D8E">
      <w:pPr>
        <w:pStyle w:val="ListParagraph"/>
      </w:pPr>
    </w:p>
    <w:p w14:paraId="3998555A" w14:textId="77777777" w:rsidR="00E146A0" w:rsidRDefault="00E146A0" w:rsidP="00E146A0"/>
    <w:p w14:paraId="431238F4" w14:textId="77777777" w:rsidR="00434483" w:rsidRDefault="00434483" w:rsidP="00B216C5"/>
    <w:p w14:paraId="70254C2C" w14:textId="77777777" w:rsidR="00040F85" w:rsidRDefault="00040F85" w:rsidP="00B216C5"/>
    <w:p w14:paraId="24B98084" w14:textId="1B970228" w:rsidR="00040F85" w:rsidRDefault="00040F85" w:rsidP="00B216C5"/>
    <w:p w14:paraId="293BCFAD" w14:textId="77777777" w:rsidR="00B216C5" w:rsidRDefault="00B216C5" w:rsidP="00B216C5"/>
    <w:p w14:paraId="632CFF00" w14:textId="77777777" w:rsidR="00B216C5" w:rsidRDefault="00B216C5" w:rsidP="00B216C5"/>
    <w:sectPr w:rsidR="00B216C5" w:rsidSect="006B05C9">
      <w:pgSz w:w="12240" w:h="15840"/>
      <w:pgMar w:top="36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70E"/>
    <w:multiLevelType w:val="hybridMultilevel"/>
    <w:tmpl w:val="B8A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F1240"/>
    <w:multiLevelType w:val="hybridMultilevel"/>
    <w:tmpl w:val="A352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789E"/>
    <w:multiLevelType w:val="hybridMultilevel"/>
    <w:tmpl w:val="8718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22C6D"/>
    <w:multiLevelType w:val="hybridMultilevel"/>
    <w:tmpl w:val="3962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A4C6C"/>
    <w:multiLevelType w:val="hybridMultilevel"/>
    <w:tmpl w:val="3C5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A1C"/>
    <w:multiLevelType w:val="hybridMultilevel"/>
    <w:tmpl w:val="C4CE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110A1"/>
    <w:multiLevelType w:val="hybridMultilevel"/>
    <w:tmpl w:val="5D0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742DF"/>
    <w:multiLevelType w:val="hybridMultilevel"/>
    <w:tmpl w:val="5D36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F08FB"/>
    <w:multiLevelType w:val="hybridMultilevel"/>
    <w:tmpl w:val="5288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D5E6A"/>
    <w:multiLevelType w:val="hybridMultilevel"/>
    <w:tmpl w:val="80D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303692">
    <w:abstractNumId w:val="0"/>
  </w:num>
  <w:num w:numId="2" w16cid:durableId="1592082307">
    <w:abstractNumId w:val="7"/>
  </w:num>
  <w:num w:numId="3" w16cid:durableId="188765990">
    <w:abstractNumId w:val="3"/>
  </w:num>
  <w:num w:numId="4" w16cid:durableId="2057654595">
    <w:abstractNumId w:val="5"/>
  </w:num>
  <w:num w:numId="5" w16cid:durableId="1989043250">
    <w:abstractNumId w:val="4"/>
  </w:num>
  <w:num w:numId="6" w16cid:durableId="448277953">
    <w:abstractNumId w:val="2"/>
  </w:num>
  <w:num w:numId="7" w16cid:durableId="1806004818">
    <w:abstractNumId w:val="9"/>
  </w:num>
  <w:num w:numId="8" w16cid:durableId="1014846943">
    <w:abstractNumId w:val="1"/>
  </w:num>
  <w:num w:numId="9" w16cid:durableId="917909521">
    <w:abstractNumId w:val="8"/>
  </w:num>
  <w:num w:numId="10" w16cid:durableId="1127119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27"/>
    <w:rsid w:val="000045FB"/>
    <w:rsid w:val="00040F85"/>
    <w:rsid w:val="00043688"/>
    <w:rsid w:val="00045A0E"/>
    <w:rsid w:val="00057726"/>
    <w:rsid w:val="00062016"/>
    <w:rsid w:val="000C533D"/>
    <w:rsid w:val="000E3998"/>
    <w:rsid w:val="00160ABC"/>
    <w:rsid w:val="00186633"/>
    <w:rsid w:val="00192C0B"/>
    <w:rsid w:val="001A0704"/>
    <w:rsid w:val="001F6EFF"/>
    <w:rsid w:val="00210142"/>
    <w:rsid w:val="0021522A"/>
    <w:rsid w:val="00255EAD"/>
    <w:rsid w:val="002822D2"/>
    <w:rsid w:val="002A4A0F"/>
    <w:rsid w:val="002D044F"/>
    <w:rsid w:val="002E0815"/>
    <w:rsid w:val="00372EA9"/>
    <w:rsid w:val="003853DD"/>
    <w:rsid w:val="003B0B80"/>
    <w:rsid w:val="003D0777"/>
    <w:rsid w:val="003F5F69"/>
    <w:rsid w:val="00434483"/>
    <w:rsid w:val="00445F2A"/>
    <w:rsid w:val="004B16BA"/>
    <w:rsid w:val="00524CE7"/>
    <w:rsid w:val="00532371"/>
    <w:rsid w:val="00582C6E"/>
    <w:rsid w:val="005834A2"/>
    <w:rsid w:val="005846AC"/>
    <w:rsid w:val="005B592E"/>
    <w:rsid w:val="005C072C"/>
    <w:rsid w:val="005E4471"/>
    <w:rsid w:val="006174DE"/>
    <w:rsid w:val="00643D71"/>
    <w:rsid w:val="00650781"/>
    <w:rsid w:val="00661227"/>
    <w:rsid w:val="006672EB"/>
    <w:rsid w:val="006B05C9"/>
    <w:rsid w:val="007233C6"/>
    <w:rsid w:val="00735444"/>
    <w:rsid w:val="00752C70"/>
    <w:rsid w:val="00776345"/>
    <w:rsid w:val="007A61A2"/>
    <w:rsid w:val="007F484D"/>
    <w:rsid w:val="007F75E0"/>
    <w:rsid w:val="008108DB"/>
    <w:rsid w:val="008112BE"/>
    <w:rsid w:val="008336D3"/>
    <w:rsid w:val="00876617"/>
    <w:rsid w:val="00881770"/>
    <w:rsid w:val="00897405"/>
    <w:rsid w:val="008A4B6B"/>
    <w:rsid w:val="008F0163"/>
    <w:rsid w:val="00904510"/>
    <w:rsid w:val="00933291"/>
    <w:rsid w:val="00945A5D"/>
    <w:rsid w:val="00974072"/>
    <w:rsid w:val="00994A7A"/>
    <w:rsid w:val="009F586B"/>
    <w:rsid w:val="00A068C7"/>
    <w:rsid w:val="00A111B7"/>
    <w:rsid w:val="00A52A45"/>
    <w:rsid w:val="00A868F5"/>
    <w:rsid w:val="00AA12B1"/>
    <w:rsid w:val="00AB329A"/>
    <w:rsid w:val="00B216C5"/>
    <w:rsid w:val="00B84D09"/>
    <w:rsid w:val="00C00756"/>
    <w:rsid w:val="00C4111E"/>
    <w:rsid w:val="00C523CD"/>
    <w:rsid w:val="00C859FB"/>
    <w:rsid w:val="00CA1F99"/>
    <w:rsid w:val="00CA5D8E"/>
    <w:rsid w:val="00CD257C"/>
    <w:rsid w:val="00D17321"/>
    <w:rsid w:val="00D31BAA"/>
    <w:rsid w:val="00D46345"/>
    <w:rsid w:val="00D8780C"/>
    <w:rsid w:val="00DD567F"/>
    <w:rsid w:val="00DF0FAC"/>
    <w:rsid w:val="00E146A0"/>
    <w:rsid w:val="00E228BE"/>
    <w:rsid w:val="00E2566D"/>
    <w:rsid w:val="00E37597"/>
    <w:rsid w:val="00E649A9"/>
    <w:rsid w:val="00E75D1B"/>
    <w:rsid w:val="00E81668"/>
    <w:rsid w:val="00EB7F27"/>
    <w:rsid w:val="00EE3715"/>
    <w:rsid w:val="00F66EB1"/>
    <w:rsid w:val="00F82690"/>
    <w:rsid w:val="00F93A13"/>
    <w:rsid w:val="00FC5967"/>
    <w:rsid w:val="00FD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49189"/>
  <w15:chartTrackingRefBased/>
  <w15:docId w15:val="{0DF557E7-8F3F-814C-9059-A333411C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Poppel</dc:creator>
  <cp:keywords/>
  <dc:description/>
  <cp:lastModifiedBy>Deborah Poppel</cp:lastModifiedBy>
  <cp:revision>7</cp:revision>
  <cp:lastPrinted>2023-12-05T14:20:00Z</cp:lastPrinted>
  <dcterms:created xsi:type="dcterms:W3CDTF">2024-01-09T14:28:00Z</dcterms:created>
  <dcterms:modified xsi:type="dcterms:W3CDTF">2024-01-09T14:46:00Z</dcterms:modified>
</cp:coreProperties>
</file>