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86E6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TENOR NOTES FOR HANDEL “DIXIT DOMINUS” AND “THE GRAPES OF WRATH”</w:t>
      </w:r>
    </w:p>
    <w:p w14:paraId="4EFBEB50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</w:p>
    <w:p w14:paraId="1ADFE7BA" w14:textId="36AC3768" w:rsidR="00126D8C" w:rsidRDefault="00126D8C" w:rsidP="00126D8C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December 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rehearsal</w:t>
      </w:r>
    </w:p>
    <w:p w14:paraId="1AC9829F" w14:textId="3EE77A97" w:rsidR="00126D8C" w:rsidRPr="00126D8C" w:rsidRDefault="00126D8C" w:rsidP="00126D8C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126D8C"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03A92E35" w14:textId="77777777" w:rsidR="00126D8C" w:rsidRPr="00B7119F" w:rsidRDefault="00126D8C" w:rsidP="00126D8C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 xml:space="preserve">Movement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0C5E5C02" w14:textId="29962B18" w:rsidR="00126D8C" w:rsidRPr="0051335E" w:rsidRDefault="00126D8C" w:rsidP="0012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EB3B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B81">
        <w:rPr>
          <w:rFonts w:ascii="Times New Roman" w:hAnsi="Times New Roman" w:cs="Times New Roman"/>
          <w:sz w:val="24"/>
          <w:szCs w:val="24"/>
        </w:rPr>
        <w:t xml:space="preserve">and throughout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335E">
        <w:rPr>
          <w:rFonts w:ascii="Times New Roman" w:hAnsi="Times New Roman" w:cs="Times New Roman"/>
          <w:sz w:val="24"/>
          <w:szCs w:val="24"/>
        </w:rPr>
        <w:t xml:space="preserve"> </w:t>
      </w:r>
      <w:r w:rsidR="001E4834">
        <w:rPr>
          <w:rFonts w:ascii="Times New Roman" w:hAnsi="Times New Roman" w:cs="Times New Roman"/>
          <w:sz w:val="24"/>
          <w:szCs w:val="24"/>
        </w:rPr>
        <w:t xml:space="preserve">do not put the same stress on all the syllables … when singing a </w:t>
      </w:r>
      <w:r w:rsidR="000B310C">
        <w:rPr>
          <w:rFonts w:ascii="Times New Roman" w:hAnsi="Times New Roman" w:cs="Times New Roman"/>
          <w:sz w:val="24"/>
          <w:szCs w:val="24"/>
        </w:rPr>
        <w:t>weak syllable</w:t>
      </w:r>
      <w:r w:rsidR="001E4834">
        <w:rPr>
          <w:rFonts w:ascii="Times New Roman" w:hAnsi="Times New Roman" w:cs="Times New Roman"/>
          <w:sz w:val="24"/>
          <w:szCs w:val="24"/>
        </w:rPr>
        <w:t xml:space="preserve"> (like </w:t>
      </w:r>
      <w:r w:rsidR="00E43A6E" w:rsidRPr="00944C3D">
        <w:rPr>
          <w:rFonts w:ascii="Times New Roman" w:hAnsi="Times New Roman" w:cs="Times New Roman"/>
          <w:i/>
          <w:iCs/>
          <w:sz w:val="24"/>
          <w:szCs w:val="24"/>
        </w:rPr>
        <w:t>“-it”</w:t>
      </w:r>
      <w:r w:rsidR="00E43A6E">
        <w:rPr>
          <w:rFonts w:ascii="Times New Roman" w:hAnsi="Times New Roman" w:cs="Times New Roman"/>
          <w:sz w:val="24"/>
          <w:szCs w:val="24"/>
        </w:rPr>
        <w:t xml:space="preserve"> in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“d</w:t>
      </w:r>
      <w:r w:rsidR="00E43A6E" w:rsidRPr="00944C3D">
        <w:rPr>
          <w:rFonts w:ascii="Times New Roman" w:hAnsi="Times New Roman" w:cs="Times New Roman"/>
          <w:i/>
          <w:iCs/>
          <w:sz w:val="24"/>
          <w:szCs w:val="24"/>
        </w:rPr>
        <w:t>ix-it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43A6E">
        <w:rPr>
          <w:rFonts w:ascii="Times New Roman" w:hAnsi="Times New Roman" w:cs="Times New Roman"/>
          <w:sz w:val="24"/>
          <w:szCs w:val="24"/>
        </w:rPr>
        <w:t>) the volume should almost die away</w:t>
      </w:r>
      <w:r w:rsidRPr="0051335E">
        <w:rPr>
          <w:rFonts w:ascii="Times New Roman" w:hAnsi="Times New Roman" w:cs="Times New Roman"/>
          <w:sz w:val="24"/>
          <w:szCs w:val="24"/>
        </w:rPr>
        <w:t>.</w:t>
      </w:r>
    </w:p>
    <w:p w14:paraId="1AFC6769" w14:textId="432B8012" w:rsidR="00126D8C" w:rsidRPr="0051335E" w:rsidRDefault="00126D8C" w:rsidP="00126D8C">
      <w:pPr>
        <w:rPr>
          <w:rFonts w:ascii="Times New Roman" w:hAnsi="Times New Roman" w:cs="Times New Roman"/>
          <w:sz w:val="24"/>
          <w:szCs w:val="24"/>
        </w:rPr>
      </w:pPr>
      <w:r w:rsidRPr="0051335E">
        <w:rPr>
          <w:rFonts w:ascii="Times New Roman" w:hAnsi="Times New Roman" w:cs="Times New Roman"/>
          <w:sz w:val="24"/>
          <w:szCs w:val="24"/>
        </w:rPr>
        <w:t xml:space="preserve">P. </w:t>
      </w:r>
      <w:r w:rsidR="0072516B">
        <w:rPr>
          <w:rFonts w:ascii="Times New Roman" w:hAnsi="Times New Roman" w:cs="Times New Roman"/>
          <w:sz w:val="24"/>
          <w:szCs w:val="24"/>
        </w:rPr>
        <w:t>5</w:t>
      </w:r>
      <w:r w:rsidRPr="0051335E">
        <w:rPr>
          <w:rFonts w:ascii="Times New Roman" w:hAnsi="Times New Roman" w:cs="Times New Roman"/>
          <w:sz w:val="24"/>
          <w:szCs w:val="24"/>
        </w:rPr>
        <w:t xml:space="preserve"> – measures </w:t>
      </w:r>
      <w:r w:rsidR="00EB781E">
        <w:rPr>
          <w:rFonts w:ascii="Times New Roman" w:hAnsi="Times New Roman" w:cs="Times New Roman"/>
          <w:sz w:val="24"/>
          <w:szCs w:val="24"/>
        </w:rPr>
        <w:t>54-70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 w:rsidR="00EB781E">
        <w:rPr>
          <w:rFonts w:ascii="Times New Roman" w:hAnsi="Times New Roman" w:cs="Times New Roman"/>
          <w:sz w:val="24"/>
          <w:szCs w:val="24"/>
        </w:rPr>
        <w:t xml:space="preserve"> </w:t>
      </w:r>
      <w:r w:rsidR="004B3981">
        <w:rPr>
          <w:rFonts w:ascii="Times New Roman" w:hAnsi="Times New Roman" w:cs="Times New Roman"/>
          <w:sz w:val="24"/>
          <w:szCs w:val="24"/>
        </w:rPr>
        <w:t xml:space="preserve">avoid being stodgy or robotic … </w:t>
      </w:r>
      <w:r w:rsidR="00A5749B">
        <w:rPr>
          <w:rFonts w:ascii="Times New Roman" w:hAnsi="Times New Roman" w:cs="Times New Roman"/>
          <w:sz w:val="24"/>
          <w:szCs w:val="24"/>
        </w:rPr>
        <w:t>again, everything should dance</w:t>
      </w:r>
      <w:r w:rsidR="009E628A">
        <w:rPr>
          <w:rFonts w:ascii="Times New Roman" w:hAnsi="Times New Roman" w:cs="Times New Roman"/>
          <w:sz w:val="24"/>
          <w:szCs w:val="24"/>
        </w:rPr>
        <w:t>, either stressing strong syllables or releasing weak syllables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196CB4" w14:textId="74D17BFB" w:rsidR="00126D8C" w:rsidRDefault="00126D8C" w:rsidP="0012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D66BA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measure</w:t>
      </w:r>
      <w:r w:rsidR="004D26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64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="004D2640">
        <w:rPr>
          <w:rFonts w:ascii="Times New Roman" w:hAnsi="Times New Roman" w:cs="Times New Roman"/>
          <w:sz w:val="24"/>
          <w:szCs w:val="24"/>
        </w:rPr>
        <w:t>-88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2640">
        <w:rPr>
          <w:rFonts w:ascii="Times New Roman" w:hAnsi="Times New Roman" w:cs="Times New Roman"/>
          <w:sz w:val="24"/>
          <w:szCs w:val="24"/>
        </w:rPr>
        <w:t xml:space="preserve"> </w:t>
      </w:r>
      <w:r w:rsidR="002A6055">
        <w:rPr>
          <w:rFonts w:ascii="Times New Roman" w:hAnsi="Times New Roman" w:cs="Times New Roman"/>
          <w:sz w:val="24"/>
          <w:szCs w:val="24"/>
        </w:rPr>
        <w:t>differentiate the “tenor sound” from basses</w:t>
      </w:r>
      <w:r w:rsidR="00791575">
        <w:rPr>
          <w:rFonts w:ascii="Times New Roman" w:hAnsi="Times New Roman" w:cs="Times New Roman"/>
          <w:sz w:val="24"/>
          <w:szCs w:val="24"/>
        </w:rPr>
        <w:t>; try for more of a cutting, clarion quality.</w:t>
      </w:r>
    </w:p>
    <w:p w14:paraId="241B2EE4" w14:textId="7D7E4565" w:rsidR="00791575" w:rsidRDefault="00791575" w:rsidP="0012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9 </w:t>
      </w:r>
      <w:r>
        <w:rPr>
          <w:rFonts w:ascii="Times New Roman" w:hAnsi="Times New Roman" w:cs="Times New Roman"/>
          <w:sz w:val="24"/>
          <w:szCs w:val="24"/>
        </w:rPr>
        <w:t xml:space="preserve">– measures </w:t>
      </w:r>
      <w:r>
        <w:rPr>
          <w:rFonts w:ascii="Times New Roman" w:hAnsi="Times New Roman" w:cs="Times New Roman"/>
          <w:sz w:val="24"/>
          <w:szCs w:val="24"/>
        </w:rPr>
        <w:t>94-9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blend with the basses here</w:t>
      </w:r>
      <w:r w:rsidR="00AB3EE8">
        <w:rPr>
          <w:rFonts w:ascii="Times New Roman" w:hAnsi="Times New Roman" w:cs="Times New Roman"/>
          <w:sz w:val="24"/>
          <w:szCs w:val="24"/>
        </w:rPr>
        <w:t>, using a darker tone.</w:t>
      </w:r>
    </w:p>
    <w:p w14:paraId="48472EA0" w14:textId="77777777" w:rsidR="00AB3EE8" w:rsidRDefault="00AB3EE8" w:rsidP="00AB3EE8">
      <w:pPr>
        <w:rPr>
          <w:rFonts w:ascii="Times New Roman" w:hAnsi="Times New Roman" w:cs="Times New Roman"/>
          <w:sz w:val="24"/>
          <w:szCs w:val="24"/>
        </w:rPr>
      </w:pPr>
    </w:p>
    <w:p w14:paraId="28EA832B" w14:textId="0F8FF02F" w:rsidR="00AB3EE8" w:rsidRPr="00126D8C" w:rsidRDefault="00AB3EE8" w:rsidP="00AB3EE8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47B6C0F8" w14:textId="22E7FF97" w:rsidR="00AB3EE8" w:rsidRPr="00B7119F" w:rsidRDefault="00AB3EE8" w:rsidP="00AB3EE8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07DA3">
        <w:rPr>
          <w:rFonts w:ascii="Times New Roman" w:hAnsi="Times New Roman" w:cs="Times New Roman"/>
          <w:sz w:val="24"/>
          <w:szCs w:val="24"/>
          <w:u w:val="single"/>
        </w:rPr>
        <w:t xml:space="preserve"> – The Last Time There Was Rain</w:t>
      </w:r>
    </w:p>
    <w:p w14:paraId="6BD2AA7C" w14:textId="476BC59A" w:rsidR="006677FE" w:rsidRDefault="006677FE" w:rsidP="00AB3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— remember to be mindful of all cutoffs</w:t>
      </w:r>
      <w:r w:rsidR="00BA351A">
        <w:rPr>
          <w:rFonts w:ascii="Times New Roman" w:hAnsi="Times New Roman" w:cs="Times New Roman"/>
          <w:sz w:val="24"/>
          <w:szCs w:val="24"/>
        </w:rPr>
        <w:t>, and d</w:t>
      </w:r>
      <w:r w:rsidR="00BA2732">
        <w:rPr>
          <w:rFonts w:ascii="Times New Roman" w:hAnsi="Times New Roman" w:cs="Times New Roman"/>
          <w:sz w:val="24"/>
          <w:szCs w:val="24"/>
        </w:rPr>
        <w:t xml:space="preserve">on’t expect Ted to cue </w:t>
      </w:r>
      <w:r w:rsidR="00BA351A">
        <w:rPr>
          <w:rFonts w:ascii="Times New Roman" w:hAnsi="Times New Roman" w:cs="Times New Roman"/>
          <w:sz w:val="24"/>
          <w:szCs w:val="24"/>
        </w:rPr>
        <w:t>endings.</w:t>
      </w:r>
    </w:p>
    <w:p w14:paraId="4915B459" w14:textId="3F9BDBC6" w:rsidR="00AB3EE8" w:rsidRPr="0051335E" w:rsidRDefault="00AB3EE8" w:rsidP="00AB3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</w:t>
      </w:r>
      <w:r w:rsidR="00292AC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AC6" w:rsidRPr="0051335E">
        <w:rPr>
          <w:rFonts w:ascii="Times New Roman" w:hAnsi="Times New Roman" w:cs="Times New Roman"/>
          <w:sz w:val="24"/>
          <w:szCs w:val="24"/>
        </w:rPr>
        <w:t xml:space="preserve">– measures </w:t>
      </w:r>
      <w:r w:rsidR="00292AC6">
        <w:rPr>
          <w:rFonts w:ascii="Times New Roman" w:hAnsi="Times New Roman" w:cs="Times New Roman"/>
          <w:sz w:val="24"/>
          <w:szCs w:val="24"/>
        </w:rPr>
        <w:t>2</w:t>
      </w:r>
      <w:r w:rsidR="00292AC6">
        <w:rPr>
          <w:rFonts w:ascii="Times New Roman" w:hAnsi="Times New Roman" w:cs="Times New Roman"/>
          <w:sz w:val="24"/>
          <w:szCs w:val="24"/>
        </w:rPr>
        <w:t>4-</w:t>
      </w:r>
      <w:r w:rsidR="00292AC6">
        <w:rPr>
          <w:rFonts w:ascii="Times New Roman" w:hAnsi="Times New Roman" w:cs="Times New Roman"/>
          <w:sz w:val="24"/>
          <w:szCs w:val="24"/>
        </w:rPr>
        <w:t>36</w:t>
      </w:r>
      <w:r w:rsidR="00292AC6" w:rsidRPr="0051335E">
        <w:rPr>
          <w:rFonts w:ascii="Times New Roman" w:hAnsi="Times New Roman" w:cs="Times New Roman"/>
          <w:sz w:val="24"/>
          <w:szCs w:val="24"/>
        </w:rPr>
        <w:t>,</w:t>
      </w:r>
      <w:r w:rsidR="006677FE">
        <w:rPr>
          <w:rFonts w:ascii="Times New Roman" w:hAnsi="Times New Roman" w:cs="Times New Roman"/>
          <w:sz w:val="24"/>
          <w:szCs w:val="24"/>
        </w:rPr>
        <w:t xml:space="preserve"> keep everything moving, don’t drag.</w:t>
      </w:r>
      <w:r w:rsidR="00BA2732">
        <w:rPr>
          <w:rFonts w:ascii="Times New Roman" w:hAnsi="Times New Roman" w:cs="Times New Roman"/>
          <w:sz w:val="24"/>
          <w:szCs w:val="24"/>
        </w:rPr>
        <w:t xml:space="preserve">  It should </w:t>
      </w:r>
      <w:r w:rsidR="00AD2C4D">
        <w:rPr>
          <w:rFonts w:ascii="Times New Roman" w:hAnsi="Times New Roman" w:cs="Times New Roman"/>
          <w:sz w:val="24"/>
          <w:szCs w:val="24"/>
        </w:rPr>
        <w:t xml:space="preserve">be </w:t>
      </w:r>
      <w:r w:rsidR="00BA2732">
        <w:rPr>
          <w:rFonts w:ascii="Times New Roman" w:hAnsi="Times New Roman" w:cs="Times New Roman"/>
          <w:sz w:val="24"/>
          <w:szCs w:val="24"/>
        </w:rPr>
        <w:t>“epic, a wall of sound”</w:t>
      </w:r>
      <w:r w:rsidR="00AD2C4D">
        <w:rPr>
          <w:rFonts w:ascii="Times New Roman" w:hAnsi="Times New Roman" w:cs="Times New Roman"/>
          <w:sz w:val="24"/>
          <w:szCs w:val="24"/>
        </w:rPr>
        <w:t xml:space="preserve"> when the chorus enters</w:t>
      </w:r>
      <w:r w:rsidR="00BA2732">
        <w:rPr>
          <w:rFonts w:ascii="Times New Roman" w:hAnsi="Times New Roman" w:cs="Times New Roman"/>
          <w:sz w:val="24"/>
          <w:szCs w:val="24"/>
        </w:rPr>
        <w:t>.</w:t>
      </w:r>
    </w:p>
    <w:p w14:paraId="60B49465" w14:textId="4C03EAEC" w:rsidR="00AB3EE8" w:rsidRPr="0051335E" w:rsidRDefault="00AB3EE8" w:rsidP="00AB3EE8">
      <w:pPr>
        <w:rPr>
          <w:rFonts w:ascii="Times New Roman" w:hAnsi="Times New Roman" w:cs="Times New Roman"/>
          <w:sz w:val="24"/>
          <w:szCs w:val="24"/>
        </w:rPr>
      </w:pPr>
      <w:r w:rsidRPr="0051335E">
        <w:rPr>
          <w:rFonts w:ascii="Times New Roman" w:hAnsi="Times New Roman" w:cs="Times New Roman"/>
          <w:sz w:val="24"/>
          <w:szCs w:val="24"/>
        </w:rPr>
        <w:t xml:space="preserve">P. </w:t>
      </w:r>
      <w:r w:rsidR="00AD2C4D">
        <w:rPr>
          <w:rFonts w:ascii="Times New Roman" w:hAnsi="Times New Roman" w:cs="Times New Roman"/>
          <w:sz w:val="24"/>
          <w:szCs w:val="24"/>
        </w:rPr>
        <w:t>18</w:t>
      </w:r>
      <w:r w:rsidRPr="0051335E">
        <w:rPr>
          <w:rFonts w:ascii="Times New Roman" w:hAnsi="Times New Roman" w:cs="Times New Roman"/>
          <w:sz w:val="24"/>
          <w:szCs w:val="24"/>
        </w:rPr>
        <w:t xml:space="preserve"> – measures </w:t>
      </w:r>
      <w:r w:rsidR="00BF601F">
        <w:rPr>
          <w:rFonts w:ascii="Times New Roman" w:hAnsi="Times New Roman" w:cs="Times New Roman"/>
          <w:sz w:val="24"/>
          <w:szCs w:val="24"/>
        </w:rPr>
        <w:t>78-82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01F">
        <w:rPr>
          <w:rFonts w:ascii="Times New Roman" w:hAnsi="Times New Roman" w:cs="Times New Roman"/>
          <w:sz w:val="24"/>
          <w:szCs w:val="24"/>
        </w:rPr>
        <w:t>tenors sing the middle line until the pi</w:t>
      </w:r>
      <w:r w:rsidR="008D4BD1">
        <w:rPr>
          <w:rFonts w:ascii="Times New Roman" w:hAnsi="Times New Roman" w:cs="Times New Roman"/>
          <w:sz w:val="24"/>
          <w:szCs w:val="24"/>
        </w:rPr>
        <w:t>ckup to measure 83, at which point we start singing the bottom line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ADCD46" w14:textId="6B062E2E" w:rsidR="00AB3EE8" w:rsidRDefault="00AB3EE8" w:rsidP="00AB3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8D4BD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– measure </w:t>
      </w:r>
      <w:r w:rsidR="008D4BD1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4BD1">
        <w:rPr>
          <w:rFonts w:ascii="Times New Roman" w:hAnsi="Times New Roman" w:cs="Times New Roman"/>
          <w:sz w:val="24"/>
          <w:szCs w:val="24"/>
        </w:rPr>
        <w:t xml:space="preserve"> pronounce </w:t>
      </w:r>
      <w:r w:rsidR="008D4BD1" w:rsidRPr="00944C3D">
        <w:rPr>
          <w:rFonts w:ascii="Times New Roman" w:hAnsi="Times New Roman" w:cs="Times New Roman"/>
          <w:i/>
          <w:iCs/>
          <w:sz w:val="24"/>
          <w:szCs w:val="24"/>
        </w:rPr>
        <w:t>“ruined”</w:t>
      </w:r>
      <w:r w:rsidR="008D4BD1">
        <w:rPr>
          <w:rFonts w:ascii="Times New Roman" w:hAnsi="Times New Roman" w:cs="Times New Roman"/>
          <w:sz w:val="24"/>
          <w:szCs w:val="24"/>
        </w:rPr>
        <w:t xml:space="preserve"> as </w:t>
      </w:r>
      <w:r w:rsidR="008D4BD1" w:rsidRPr="00944C3D">
        <w:rPr>
          <w:rFonts w:ascii="Times New Roman" w:hAnsi="Times New Roman" w:cs="Times New Roman"/>
          <w:i/>
          <w:iCs/>
          <w:sz w:val="24"/>
          <w:szCs w:val="24"/>
        </w:rPr>
        <w:t>“roon’d”</w:t>
      </w:r>
      <w:r w:rsidR="008D4BD1">
        <w:rPr>
          <w:rFonts w:ascii="Times New Roman" w:hAnsi="Times New Roman" w:cs="Times New Roman"/>
          <w:sz w:val="24"/>
          <w:szCs w:val="24"/>
        </w:rPr>
        <w:t xml:space="preserve"> to rhyme with </w:t>
      </w:r>
      <w:r w:rsidR="00C53473" w:rsidRPr="00944C3D">
        <w:rPr>
          <w:rFonts w:ascii="Times New Roman" w:hAnsi="Times New Roman" w:cs="Times New Roman"/>
          <w:i/>
          <w:iCs/>
          <w:sz w:val="24"/>
          <w:szCs w:val="24"/>
        </w:rPr>
        <w:t>“marooned”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8E442" w14:textId="2C245F8D" w:rsidR="00C53473" w:rsidRPr="00B7119F" w:rsidRDefault="00C53473" w:rsidP="00C5347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The </w:t>
      </w:r>
      <w:r>
        <w:rPr>
          <w:rFonts w:ascii="Times New Roman" w:hAnsi="Times New Roman" w:cs="Times New Roman"/>
          <w:sz w:val="24"/>
          <w:szCs w:val="24"/>
          <w:u w:val="single"/>
        </w:rPr>
        <w:t>Plenty Road</w:t>
      </w:r>
    </w:p>
    <w:p w14:paraId="40ED81CC" w14:textId="2B44D92D" w:rsidR="00C53473" w:rsidRPr="0051335E" w:rsidRDefault="00C53473" w:rsidP="00C53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C31D25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measures </w:t>
      </w:r>
      <w:r w:rsidR="00C31D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4-</w:t>
      </w:r>
      <w:r w:rsidR="00C31D25">
        <w:rPr>
          <w:rFonts w:ascii="Times New Roman" w:hAnsi="Times New Roman" w:cs="Times New Roman"/>
          <w:sz w:val="24"/>
          <w:szCs w:val="24"/>
        </w:rPr>
        <w:t>15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D25">
        <w:rPr>
          <w:rFonts w:ascii="Times New Roman" w:hAnsi="Times New Roman" w:cs="Times New Roman"/>
          <w:sz w:val="24"/>
          <w:szCs w:val="24"/>
        </w:rPr>
        <w:t xml:space="preserve">pronounce </w:t>
      </w:r>
      <w:r w:rsidR="00C31D25" w:rsidRPr="00944C3D">
        <w:rPr>
          <w:rFonts w:ascii="Times New Roman" w:hAnsi="Times New Roman" w:cs="Times New Roman"/>
          <w:i/>
          <w:iCs/>
          <w:sz w:val="24"/>
          <w:szCs w:val="24"/>
        </w:rPr>
        <w:t>“California”</w:t>
      </w:r>
      <w:r w:rsidR="00C31D25">
        <w:rPr>
          <w:rFonts w:ascii="Times New Roman" w:hAnsi="Times New Roman" w:cs="Times New Roman"/>
          <w:sz w:val="24"/>
          <w:szCs w:val="24"/>
        </w:rPr>
        <w:t xml:space="preserve"> as </w:t>
      </w:r>
      <w:r w:rsidR="007C54A3" w:rsidRPr="00944C3D">
        <w:rPr>
          <w:rFonts w:ascii="Times New Roman" w:hAnsi="Times New Roman" w:cs="Times New Roman"/>
          <w:i/>
          <w:iCs/>
          <w:sz w:val="24"/>
          <w:szCs w:val="24"/>
        </w:rPr>
        <w:t>“Cal-i-for-nye-ay”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8D5C3F" w14:textId="4F35A131" w:rsidR="005F6BC9" w:rsidRPr="0051335E" w:rsidRDefault="005F6BC9" w:rsidP="005F6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011ABC">
        <w:rPr>
          <w:rFonts w:ascii="Times New Roman" w:hAnsi="Times New Roman" w:cs="Times New Roman"/>
          <w:sz w:val="24"/>
          <w:szCs w:val="24"/>
        </w:rPr>
        <w:t xml:space="preserve">particularly </w:t>
      </w:r>
      <w:r>
        <w:rPr>
          <w:rFonts w:ascii="Times New Roman" w:hAnsi="Times New Roman" w:cs="Times New Roman"/>
          <w:sz w:val="24"/>
          <w:szCs w:val="24"/>
        </w:rPr>
        <w:t xml:space="preserve">mindful of the cutoff </w:t>
      </w:r>
      <w:r w:rsidR="00011ABC">
        <w:rPr>
          <w:rFonts w:ascii="Times New Roman" w:hAnsi="Times New Roman" w:cs="Times New Roman"/>
          <w:sz w:val="24"/>
          <w:szCs w:val="24"/>
        </w:rPr>
        <w:t xml:space="preserve">here 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011ABC">
        <w:rPr>
          <w:rFonts w:ascii="Times New Roman" w:hAnsi="Times New Roman" w:cs="Times New Roman"/>
          <w:sz w:val="24"/>
          <w:szCs w:val="24"/>
        </w:rPr>
        <w:t xml:space="preserve"> put the final consonant on the </w:t>
      </w:r>
      <w:r w:rsidR="00C33B01">
        <w:rPr>
          <w:rFonts w:ascii="Times New Roman" w:hAnsi="Times New Roman" w:cs="Times New Roman"/>
          <w:sz w:val="24"/>
          <w:szCs w:val="24"/>
        </w:rPr>
        <w:t>next beat (i.e., the quarter rest on beat 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6BEBA3" w14:textId="77777777" w:rsidR="00126D8C" w:rsidRDefault="00126D8C" w:rsidP="00126D8C">
      <w:pPr>
        <w:rPr>
          <w:rFonts w:ascii="Times New Roman" w:hAnsi="Times New Roman" w:cs="Times New Roman"/>
          <w:sz w:val="24"/>
          <w:szCs w:val="24"/>
        </w:rPr>
      </w:pPr>
    </w:p>
    <w:p w14:paraId="5C64ABBB" w14:textId="60B68E5B" w:rsidR="0009751F" w:rsidRDefault="0009751F" w:rsidP="0009751F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27 rehearsal</w:t>
      </w:r>
    </w:p>
    <w:p w14:paraId="1D1D1EC5" w14:textId="77777777" w:rsidR="0009751F" w:rsidRDefault="0009751F" w:rsidP="0009751F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01322C62" w14:textId="48B41A8B" w:rsidR="0009751F" w:rsidRDefault="0009751F" w:rsidP="00097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note:  Julie will email links to 2 </w:t>
      </w:r>
      <w:r w:rsidR="00E97D1A">
        <w:rPr>
          <w:rFonts w:ascii="Times New Roman" w:hAnsi="Times New Roman" w:cs="Times New Roman"/>
          <w:sz w:val="24"/>
          <w:szCs w:val="24"/>
        </w:rPr>
        <w:t>learning</w:t>
      </w:r>
      <w:r w:rsidR="00D74D78">
        <w:rPr>
          <w:rFonts w:ascii="Times New Roman" w:hAnsi="Times New Roman" w:cs="Times New Roman"/>
          <w:sz w:val="24"/>
          <w:szCs w:val="24"/>
        </w:rPr>
        <w:t>/rehearsal</w:t>
      </w:r>
      <w:r w:rsidR="00E97D1A">
        <w:rPr>
          <w:rFonts w:ascii="Times New Roman" w:hAnsi="Times New Roman" w:cs="Times New Roman"/>
          <w:sz w:val="24"/>
          <w:szCs w:val="24"/>
        </w:rPr>
        <w:t xml:space="preserve"> aids </w:t>
      </w:r>
      <w:r w:rsidR="00D74D78">
        <w:rPr>
          <w:rFonts w:ascii="Times New Roman" w:hAnsi="Times New Roman" w:cs="Times New Roman"/>
          <w:sz w:val="24"/>
          <w:szCs w:val="24"/>
        </w:rPr>
        <w:t>(similar to Cyber Bass) later this week.</w:t>
      </w:r>
    </w:p>
    <w:p w14:paraId="7CDD63A5" w14:textId="77777777" w:rsidR="0009751F" w:rsidRDefault="0009751F" w:rsidP="0009751F">
      <w:pPr>
        <w:rPr>
          <w:rFonts w:ascii="Times New Roman" w:hAnsi="Times New Roman" w:cs="Times New Roman"/>
          <w:sz w:val="24"/>
          <w:szCs w:val="24"/>
        </w:rPr>
      </w:pPr>
    </w:p>
    <w:p w14:paraId="5444AC0D" w14:textId="3F90E233" w:rsidR="0009751F" w:rsidRPr="00B7119F" w:rsidRDefault="0009751F" w:rsidP="0009751F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Movement </w:t>
      </w:r>
      <w:r w:rsidR="0059438B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69893E85" w14:textId="1C12747F" w:rsidR="0009751F" w:rsidRPr="0051335E" w:rsidRDefault="0009751F" w:rsidP="00097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EF53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F53A3">
        <w:rPr>
          <w:rFonts w:ascii="Times New Roman" w:hAnsi="Times New Roman" w:cs="Times New Roman"/>
          <w:sz w:val="24"/>
          <w:szCs w:val="24"/>
        </w:rPr>
        <w:t xml:space="preserve">measure 59, </w:t>
      </w:r>
      <w:r w:rsidR="00501484">
        <w:rPr>
          <w:rFonts w:ascii="Times New Roman" w:hAnsi="Times New Roman" w:cs="Times New Roman"/>
          <w:sz w:val="24"/>
          <w:szCs w:val="24"/>
        </w:rPr>
        <w:t xml:space="preserve">in the last half of the measure </w:t>
      </w:r>
      <w:r w:rsidR="00EF53A3">
        <w:rPr>
          <w:rFonts w:ascii="Times New Roman" w:hAnsi="Times New Roman" w:cs="Times New Roman"/>
          <w:sz w:val="24"/>
          <w:szCs w:val="24"/>
        </w:rPr>
        <w:t>it’s “</w:t>
      </w:r>
      <w:r w:rsidR="00EF53A3" w:rsidRPr="0051335E">
        <w:rPr>
          <w:rFonts w:ascii="Times New Roman" w:hAnsi="Times New Roman" w:cs="Times New Roman"/>
          <w:i/>
          <w:iCs/>
          <w:sz w:val="24"/>
          <w:szCs w:val="24"/>
        </w:rPr>
        <w:t xml:space="preserve">donec </w:t>
      </w:r>
      <w:r w:rsidR="00EF53A3" w:rsidRPr="0051335E">
        <w:rPr>
          <w:rFonts w:ascii="Times New Roman" w:hAnsi="Times New Roman" w:cs="Times New Roman"/>
          <w:i/>
          <w:iCs/>
          <w:sz w:val="24"/>
          <w:szCs w:val="24"/>
          <w:u w:val="single"/>
        </w:rPr>
        <w:t>donec</w:t>
      </w:r>
      <w:r w:rsidR="00EF53A3" w:rsidRPr="0051335E">
        <w:rPr>
          <w:rFonts w:ascii="Times New Roman" w:hAnsi="Times New Roman" w:cs="Times New Roman"/>
          <w:sz w:val="24"/>
          <w:szCs w:val="24"/>
        </w:rPr>
        <w:t>”, not “</w:t>
      </w:r>
      <w:r w:rsidR="00EF53A3" w:rsidRPr="0051335E">
        <w:rPr>
          <w:rFonts w:ascii="Times New Roman" w:hAnsi="Times New Roman" w:cs="Times New Roman"/>
          <w:i/>
          <w:iCs/>
          <w:sz w:val="24"/>
          <w:szCs w:val="24"/>
        </w:rPr>
        <w:t xml:space="preserve">donec </w:t>
      </w:r>
      <w:r w:rsidR="00EF53A3" w:rsidRPr="0051335E">
        <w:rPr>
          <w:rFonts w:ascii="Times New Roman" w:hAnsi="Times New Roman" w:cs="Times New Roman"/>
          <w:i/>
          <w:iCs/>
          <w:sz w:val="24"/>
          <w:szCs w:val="24"/>
          <w:u w:val="single"/>
        </w:rPr>
        <w:t>ponam</w:t>
      </w:r>
      <w:r w:rsidR="00EF53A3" w:rsidRPr="0051335E">
        <w:rPr>
          <w:rFonts w:ascii="Times New Roman" w:hAnsi="Times New Roman" w:cs="Times New Roman"/>
          <w:sz w:val="24"/>
          <w:szCs w:val="24"/>
        </w:rPr>
        <w:t>”</w:t>
      </w:r>
      <w:r w:rsidRPr="0051335E">
        <w:rPr>
          <w:rFonts w:ascii="Times New Roman" w:hAnsi="Times New Roman" w:cs="Times New Roman"/>
          <w:sz w:val="24"/>
          <w:szCs w:val="24"/>
        </w:rPr>
        <w:t>.</w:t>
      </w:r>
    </w:p>
    <w:p w14:paraId="062A0482" w14:textId="1CA61903" w:rsidR="0059438B" w:rsidRPr="0051335E" w:rsidRDefault="0059438B" w:rsidP="0009751F">
      <w:pPr>
        <w:rPr>
          <w:rFonts w:ascii="Times New Roman" w:hAnsi="Times New Roman" w:cs="Times New Roman"/>
          <w:sz w:val="24"/>
          <w:szCs w:val="24"/>
        </w:rPr>
      </w:pPr>
      <w:r w:rsidRPr="0051335E">
        <w:rPr>
          <w:rFonts w:ascii="Times New Roman" w:hAnsi="Times New Roman" w:cs="Times New Roman"/>
          <w:sz w:val="24"/>
          <w:szCs w:val="24"/>
        </w:rPr>
        <w:t>P. 9</w:t>
      </w:r>
      <w:r w:rsidR="00D0035D" w:rsidRPr="0051335E">
        <w:rPr>
          <w:rFonts w:ascii="Times New Roman" w:hAnsi="Times New Roman" w:cs="Times New Roman"/>
          <w:sz w:val="24"/>
          <w:szCs w:val="24"/>
        </w:rPr>
        <w:t xml:space="preserve"> – measure</w:t>
      </w:r>
      <w:r w:rsidR="00882DE7" w:rsidRPr="0051335E">
        <w:rPr>
          <w:rFonts w:ascii="Times New Roman" w:hAnsi="Times New Roman" w:cs="Times New Roman"/>
          <w:sz w:val="24"/>
          <w:szCs w:val="24"/>
        </w:rPr>
        <w:t>s 91-92, watch out for the major-third interval</w:t>
      </w:r>
      <w:r w:rsidR="0051335E" w:rsidRPr="0051335E">
        <w:rPr>
          <w:rFonts w:ascii="Times New Roman" w:hAnsi="Times New Roman" w:cs="Times New Roman"/>
          <w:sz w:val="24"/>
          <w:szCs w:val="24"/>
        </w:rPr>
        <w:t xml:space="preserve"> — C♯ to F</w:t>
      </w:r>
      <w:r w:rsidR="0051335E" w:rsidRPr="0051335E">
        <w:rPr>
          <w:rFonts w:ascii="Segoe UI Symbol" w:eastAsia="MS UI Gothic" w:hAnsi="Segoe UI Symbol" w:cs="Segoe UI Symbol"/>
          <w:sz w:val="24"/>
          <w:szCs w:val="24"/>
        </w:rPr>
        <w:t>♮</w:t>
      </w:r>
      <w:r w:rsidR="0051335E" w:rsidRPr="0051335E">
        <w:rPr>
          <w:rFonts w:ascii="Times New Roman" w:hAnsi="Times New Roman" w:cs="Times New Roman"/>
          <w:sz w:val="24"/>
          <w:szCs w:val="24"/>
        </w:rPr>
        <w:t xml:space="preserve"> — </w:t>
      </w:r>
      <w:r w:rsidR="00782990">
        <w:rPr>
          <w:rFonts w:ascii="Times New Roman" w:hAnsi="Times New Roman" w:cs="Times New Roman"/>
          <w:sz w:val="24"/>
          <w:szCs w:val="24"/>
        </w:rPr>
        <w:t>it’s wider apart than you might think.</w:t>
      </w:r>
    </w:p>
    <w:p w14:paraId="338A5FC2" w14:textId="77777777" w:rsidR="003E4707" w:rsidRPr="00B7119F" w:rsidRDefault="003E4707" w:rsidP="003E4707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4</w:t>
      </w:r>
    </w:p>
    <w:p w14:paraId="5E8865B9" w14:textId="7029EF53" w:rsidR="003E4707" w:rsidRDefault="003E4707" w:rsidP="003E4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13 – measure 5, </w:t>
      </w:r>
      <w:r w:rsidR="001D2F5C">
        <w:rPr>
          <w:rFonts w:ascii="Times New Roman" w:hAnsi="Times New Roman" w:cs="Times New Roman"/>
          <w:sz w:val="24"/>
          <w:szCs w:val="24"/>
        </w:rPr>
        <w:t xml:space="preserve">just </w:t>
      </w:r>
      <w:r>
        <w:rPr>
          <w:rFonts w:ascii="Times New Roman" w:hAnsi="Times New Roman" w:cs="Times New Roman"/>
          <w:sz w:val="24"/>
          <w:szCs w:val="24"/>
        </w:rPr>
        <w:t xml:space="preserve">for now — Ted might change this — </w:t>
      </w:r>
      <w:r w:rsidR="006A7E72">
        <w:rPr>
          <w:rFonts w:ascii="Times New Roman" w:hAnsi="Times New Roman" w:cs="Times New Roman"/>
          <w:sz w:val="24"/>
          <w:szCs w:val="24"/>
        </w:rPr>
        <w:t xml:space="preserve">cut the last note </w:t>
      </w:r>
      <w:r w:rsidR="00FA3DF2">
        <w:rPr>
          <w:rFonts w:ascii="Times New Roman" w:hAnsi="Times New Roman" w:cs="Times New Roman"/>
          <w:sz w:val="24"/>
          <w:szCs w:val="24"/>
        </w:rPr>
        <w:t>to a dotted quarter with an eighth rest</w:t>
      </w:r>
    </w:p>
    <w:p w14:paraId="150012A8" w14:textId="77777777" w:rsidR="0009751F" w:rsidRDefault="0009751F" w:rsidP="0009751F">
      <w:pPr>
        <w:rPr>
          <w:rFonts w:ascii="Times New Roman" w:hAnsi="Times New Roman" w:cs="Times New Roman"/>
          <w:sz w:val="24"/>
          <w:szCs w:val="24"/>
        </w:rPr>
      </w:pPr>
    </w:p>
    <w:p w14:paraId="3ED53456" w14:textId="1AA4455A" w:rsidR="00A025CA" w:rsidRDefault="00A025CA" w:rsidP="00A025CA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20 rehearsal</w:t>
      </w:r>
    </w:p>
    <w:p w14:paraId="14459432" w14:textId="77777777" w:rsidR="00A025CA" w:rsidRDefault="00A025CA" w:rsidP="00A025CA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07A7185C" w14:textId="65F9ACAB" w:rsidR="00A025CA" w:rsidRDefault="00860B7C" w:rsidP="00A02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note:  </w:t>
      </w:r>
      <w:r w:rsidR="00F50F41">
        <w:rPr>
          <w:rFonts w:ascii="Times New Roman" w:hAnsi="Times New Roman" w:cs="Times New Roman"/>
          <w:sz w:val="24"/>
          <w:szCs w:val="24"/>
        </w:rPr>
        <w:t xml:space="preserve">Movement 1 was distributed at rehearsal </w:t>
      </w:r>
      <w:r>
        <w:rPr>
          <w:rFonts w:ascii="Times New Roman" w:hAnsi="Times New Roman" w:cs="Times New Roman"/>
          <w:sz w:val="24"/>
          <w:szCs w:val="24"/>
        </w:rPr>
        <w:t>— presumably a PDF will be posted on the website</w:t>
      </w:r>
    </w:p>
    <w:p w14:paraId="60AFB3C1" w14:textId="77777777" w:rsidR="003F0405" w:rsidRDefault="003F0405" w:rsidP="00A025CA">
      <w:pPr>
        <w:rPr>
          <w:rFonts w:ascii="Times New Roman" w:hAnsi="Times New Roman" w:cs="Times New Roman"/>
          <w:sz w:val="24"/>
          <w:szCs w:val="24"/>
        </w:rPr>
      </w:pPr>
    </w:p>
    <w:p w14:paraId="34312083" w14:textId="1CD494B4" w:rsidR="00860B7C" w:rsidRPr="00B7119F" w:rsidRDefault="003F0405" w:rsidP="00414130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4</w:t>
      </w:r>
    </w:p>
    <w:p w14:paraId="7DD711DD" w14:textId="3169E72B" w:rsidR="00A025CA" w:rsidRDefault="002B3DDB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1413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13</w:t>
      </w:r>
      <w:r w:rsidR="00414130">
        <w:rPr>
          <w:rFonts w:ascii="Times New Roman" w:hAnsi="Times New Roman" w:cs="Times New Roman"/>
          <w:sz w:val="24"/>
          <w:szCs w:val="24"/>
        </w:rPr>
        <w:t>-17</w:t>
      </w:r>
      <w:r w:rsidR="002B4EDA">
        <w:rPr>
          <w:rFonts w:ascii="Times New Roman" w:hAnsi="Times New Roman" w:cs="Times New Roman"/>
          <w:sz w:val="24"/>
          <w:szCs w:val="24"/>
        </w:rPr>
        <w:t xml:space="preserve"> – the “</w:t>
      </w:r>
      <w:r w:rsidR="00A94D60" w:rsidRPr="00A94D60">
        <w:rPr>
          <w:rFonts w:ascii="Times New Roman" w:hAnsi="Times New Roman" w:cs="Times New Roman"/>
          <w:i/>
          <w:iCs/>
          <w:sz w:val="24"/>
          <w:szCs w:val="24"/>
        </w:rPr>
        <w:t>juravit</w:t>
      </w:r>
      <w:r w:rsidR="00A94D60">
        <w:rPr>
          <w:rFonts w:ascii="Times New Roman" w:hAnsi="Times New Roman" w:cs="Times New Roman"/>
          <w:sz w:val="24"/>
          <w:szCs w:val="24"/>
        </w:rPr>
        <w:t>” sections should be weighty, but the “</w:t>
      </w:r>
      <w:r w:rsidR="00A94D60" w:rsidRPr="00A94D60">
        <w:rPr>
          <w:rFonts w:ascii="Times New Roman" w:hAnsi="Times New Roman" w:cs="Times New Roman"/>
          <w:i/>
          <w:iCs/>
          <w:sz w:val="24"/>
          <w:szCs w:val="24"/>
        </w:rPr>
        <w:t>non poenitebit</w:t>
      </w:r>
      <w:r w:rsidR="00A94D60">
        <w:rPr>
          <w:rFonts w:ascii="Times New Roman" w:hAnsi="Times New Roman" w:cs="Times New Roman"/>
          <w:sz w:val="24"/>
          <w:szCs w:val="24"/>
        </w:rPr>
        <w:t>” sections should</w:t>
      </w:r>
      <w:r w:rsidR="00026F27">
        <w:rPr>
          <w:rFonts w:ascii="Times New Roman" w:hAnsi="Times New Roman" w:cs="Times New Roman"/>
          <w:sz w:val="24"/>
          <w:szCs w:val="24"/>
        </w:rPr>
        <w:t xml:space="preserve"> flow instead of being sung note-to-note.</w:t>
      </w:r>
    </w:p>
    <w:p w14:paraId="568AAAD6" w14:textId="02C73738" w:rsidR="00414130" w:rsidRPr="00B7119F" w:rsidRDefault="00414130" w:rsidP="00414130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5</w:t>
      </w:r>
    </w:p>
    <w:p w14:paraId="20BDD805" w14:textId="04B9E9FB" w:rsidR="00414130" w:rsidRDefault="00AF6E4E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17-24 – it may be helpful to put slashes in to </w:t>
      </w:r>
      <w:r w:rsidR="00686294">
        <w:rPr>
          <w:rFonts w:ascii="Times New Roman" w:hAnsi="Times New Roman" w:cs="Times New Roman"/>
          <w:sz w:val="24"/>
          <w:szCs w:val="24"/>
        </w:rPr>
        <w:t>mark the beats in a measure, to avoid losing track.</w:t>
      </w:r>
    </w:p>
    <w:p w14:paraId="0ABA6DA1" w14:textId="71AE6749" w:rsidR="004029BB" w:rsidRPr="00B7119F" w:rsidRDefault="004029BB" w:rsidP="004029BB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6</w:t>
      </w:r>
    </w:p>
    <w:p w14:paraId="2D0C5DD5" w14:textId="71B4BB5D" w:rsidR="004029BB" w:rsidRDefault="004029BB" w:rsidP="00402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</w:t>
      </w:r>
      <w:r w:rsidR="00D543C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-</w:t>
      </w:r>
      <w:r w:rsidR="00D543C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543C9">
        <w:rPr>
          <w:rFonts w:ascii="Times New Roman" w:hAnsi="Times New Roman" w:cs="Times New Roman"/>
          <w:sz w:val="24"/>
          <w:szCs w:val="24"/>
        </w:rPr>
        <w:t>always put the stress on the first syllable of “</w:t>
      </w:r>
      <w:r w:rsidR="00D543C9" w:rsidRPr="00D543C9">
        <w:rPr>
          <w:rFonts w:ascii="Times New Roman" w:hAnsi="Times New Roman" w:cs="Times New Roman"/>
          <w:i/>
          <w:iCs/>
          <w:sz w:val="24"/>
          <w:szCs w:val="24"/>
        </w:rPr>
        <w:t>su-ae</w:t>
      </w:r>
      <w:r w:rsidR="00D543C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8BFEC3" w14:textId="0A736FD8" w:rsidR="00B7119F" w:rsidRPr="00B7119F" w:rsidRDefault="00B7119F" w:rsidP="00B7119F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 xml:space="preserve">Movement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53B964E4" w14:textId="4EECACB8" w:rsidR="00B7119F" w:rsidRDefault="00B7119F" w:rsidP="00B71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EC60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C60DD">
        <w:rPr>
          <w:rFonts w:ascii="Times New Roman" w:hAnsi="Times New Roman" w:cs="Times New Roman"/>
          <w:sz w:val="24"/>
          <w:szCs w:val="24"/>
        </w:rPr>
        <w:t xml:space="preserve">measure 19 and throughout, </w:t>
      </w:r>
      <w:r w:rsidR="000634E1">
        <w:rPr>
          <w:rFonts w:ascii="Times New Roman" w:hAnsi="Times New Roman" w:cs="Times New Roman"/>
          <w:sz w:val="24"/>
          <w:szCs w:val="24"/>
        </w:rPr>
        <w:t xml:space="preserve">it’s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634E1">
        <w:rPr>
          <w:rFonts w:ascii="Times New Roman" w:hAnsi="Times New Roman" w:cs="Times New Roman"/>
          <w:i/>
          <w:iCs/>
          <w:sz w:val="24"/>
          <w:szCs w:val="24"/>
        </w:rPr>
        <w:t>Domi</w:t>
      </w:r>
      <w:r w:rsidR="000634E1" w:rsidRPr="000634E1">
        <w:rPr>
          <w:rFonts w:ascii="Times New Roman" w:hAnsi="Times New Roman" w:cs="Times New Roman"/>
          <w:i/>
          <w:iCs/>
          <w:sz w:val="24"/>
          <w:szCs w:val="24"/>
          <w:u w:val="single"/>
        </w:rPr>
        <w:t>no</w:t>
      </w:r>
      <w:r w:rsidR="000634E1">
        <w:rPr>
          <w:rFonts w:ascii="Times New Roman" w:hAnsi="Times New Roman" w:cs="Times New Roman"/>
          <w:i/>
          <w:iCs/>
          <w:sz w:val="24"/>
          <w:szCs w:val="24"/>
        </w:rPr>
        <w:t xml:space="preserve"> meo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634E1">
        <w:rPr>
          <w:rFonts w:ascii="Times New Roman" w:hAnsi="Times New Roman" w:cs="Times New Roman"/>
          <w:sz w:val="24"/>
          <w:szCs w:val="24"/>
        </w:rPr>
        <w:t>, not “</w:t>
      </w:r>
      <w:r w:rsidR="000634E1" w:rsidRPr="001554C2">
        <w:rPr>
          <w:rFonts w:ascii="Times New Roman" w:hAnsi="Times New Roman" w:cs="Times New Roman"/>
          <w:i/>
          <w:iCs/>
          <w:sz w:val="24"/>
          <w:szCs w:val="24"/>
        </w:rPr>
        <w:t>Domin</w:t>
      </w:r>
      <w:r w:rsidR="000634E1" w:rsidRPr="001554C2">
        <w:rPr>
          <w:rFonts w:ascii="Times New Roman" w:hAnsi="Times New Roman" w:cs="Times New Roman"/>
          <w:i/>
          <w:iCs/>
          <w:sz w:val="24"/>
          <w:szCs w:val="24"/>
          <w:u w:val="single"/>
        </w:rPr>
        <w:t>us</w:t>
      </w:r>
      <w:r w:rsidR="001554C2" w:rsidRPr="001554C2">
        <w:rPr>
          <w:rFonts w:ascii="Times New Roman" w:hAnsi="Times New Roman" w:cs="Times New Roman"/>
          <w:i/>
          <w:iCs/>
          <w:sz w:val="24"/>
          <w:szCs w:val="24"/>
        </w:rPr>
        <w:t xml:space="preserve"> meo</w:t>
      </w:r>
      <w:r w:rsidR="000634E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5BFC6F" w14:textId="17470B3D" w:rsidR="00F11343" w:rsidRDefault="00F11343" w:rsidP="00B71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F255CB">
        <w:rPr>
          <w:rFonts w:ascii="Times New Roman" w:hAnsi="Times New Roman" w:cs="Times New Roman"/>
          <w:sz w:val="24"/>
          <w:szCs w:val="24"/>
        </w:rPr>
        <w:t xml:space="preserve">5 – </w:t>
      </w:r>
      <w:r w:rsidR="001B33A9">
        <w:rPr>
          <w:rFonts w:ascii="Times New Roman" w:hAnsi="Times New Roman" w:cs="Times New Roman"/>
          <w:sz w:val="24"/>
          <w:szCs w:val="24"/>
        </w:rPr>
        <w:t>the “</w:t>
      </w:r>
      <w:r w:rsidR="001B33A9" w:rsidRPr="001B33A9">
        <w:rPr>
          <w:rFonts w:ascii="Times New Roman" w:hAnsi="Times New Roman" w:cs="Times New Roman"/>
          <w:i/>
          <w:iCs/>
          <w:sz w:val="24"/>
          <w:szCs w:val="24"/>
        </w:rPr>
        <w:t>donec ponam</w:t>
      </w:r>
      <w:r w:rsidR="001B33A9">
        <w:rPr>
          <w:rFonts w:ascii="Times New Roman" w:hAnsi="Times New Roman" w:cs="Times New Roman"/>
          <w:sz w:val="24"/>
          <w:szCs w:val="24"/>
        </w:rPr>
        <w:t>” sections should bounce, not plod.</w:t>
      </w:r>
    </w:p>
    <w:p w14:paraId="37F9E035" w14:textId="18B3E23F" w:rsidR="000F4B7B" w:rsidRDefault="000F4B7B" w:rsidP="00B71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8-</w:t>
      </w:r>
      <w:r w:rsidR="002761E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1E7">
        <w:rPr>
          <w:rFonts w:ascii="Times New Roman" w:hAnsi="Times New Roman" w:cs="Times New Roman"/>
          <w:sz w:val="24"/>
          <w:szCs w:val="24"/>
        </w:rPr>
        <w:t>– measures 88-90 are for the soloist, not the chorus.  We re-enter in measure 91.</w:t>
      </w:r>
    </w:p>
    <w:p w14:paraId="078A0FC7" w14:textId="77777777" w:rsidR="00B7119F" w:rsidRDefault="00B7119F" w:rsidP="006A5BB0">
      <w:pPr>
        <w:rPr>
          <w:rFonts w:ascii="Times New Roman" w:hAnsi="Times New Roman" w:cs="Times New Roman"/>
          <w:sz w:val="24"/>
          <w:szCs w:val="24"/>
        </w:rPr>
      </w:pPr>
    </w:p>
    <w:p w14:paraId="317F3A06" w14:textId="77777777" w:rsidR="005F59C8" w:rsidRDefault="005F59C8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13, rehearsal</w:t>
      </w:r>
    </w:p>
    <w:p w14:paraId="78E1C979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08FB2A3C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reminder – we are not aiming to convey the message of the words, but only to provide a musical accompaniment to the dancing.</w:t>
      </w:r>
    </w:p>
    <w:p w14:paraId="268FFC44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Movement 4</w:t>
      </w:r>
    </w:p>
    <w:p w14:paraId="7CCD8694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measures 33 and 34, make the “non” in each case long, the full quarter note.  Also in measures 53 and 54 on pp 16-17.</w:t>
      </w:r>
    </w:p>
    <w:p w14:paraId="73B0DFB6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 – measure 49, watch out for the F-sharp.</w:t>
      </w:r>
    </w:p>
    <w:p w14:paraId="6383445F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6</w:t>
      </w:r>
    </w:p>
    <w:p w14:paraId="3DE2E912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29 – measure 92, watch out for the D.</w:t>
      </w:r>
    </w:p>
    <w:p w14:paraId="45143B58" w14:textId="77777777" w:rsidR="005F59C8" w:rsidRDefault="005F59C8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43576B6" w14:textId="77777777" w:rsidR="006A5BB0" w:rsidRDefault="006A5BB0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5135">
        <w:rPr>
          <w:rFonts w:ascii="Times New Roman" w:hAnsi="Times New Roman" w:cs="Times New Roman"/>
          <w:sz w:val="24"/>
          <w:szCs w:val="24"/>
          <w:u w:val="single"/>
        </w:rPr>
        <w:t>November 6 rehearsal</w:t>
      </w:r>
    </w:p>
    <w:p w14:paraId="0217F27F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6BBEA576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note:  as in most baroque music, sing it like a dance. Find a good recording (there are several available) and listen to it.</w:t>
      </w:r>
    </w:p>
    <w:p w14:paraId="0BDE89F9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tenors — but especially high tenors — make sure to blend, don’t stick out.</w:t>
      </w:r>
    </w:p>
    <w:p w14:paraId="735FC170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</w:p>
    <w:p w14:paraId="3B8CD76E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4</w:t>
      </w:r>
    </w:p>
    <w:p w14:paraId="2531669D" w14:textId="77777777" w:rsidR="006A5BB0" w:rsidRPr="00545EBA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>P. 13</w:t>
      </w:r>
      <w:r>
        <w:rPr>
          <w:rFonts w:ascii="Times New Roman" w:hAnsi="Times New Roman" w:cs="Times New Roman"/>
          <w:sz w:val="24"/>
          <w:szCs w:val="24"/>
        </w:rPr>
        <w:t xml:space="preserve"> – measure 1 and elsewhere, pronounce “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ju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vit</w:t>
      </w:r>
      <w:r>
        <w:rPr>
          <w:rFonts w:ascii="Times New Roman" w:hAnsi="Times New Roman" w:cs="Times New Roman"/>
          <w:sz w:val="24"/>
          <w:szCs w:val="24"/>
        </w:rPr>
        <w:t>” as “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yu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veet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733A4BBB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13 – dynamic at beginning is </w:t>
      </w:r>
      <w:r w:rsidRPr="00F25135">
        <w:rPr>
          <w:rFonts w:ascii="Times New Roman" w:hAnsi="Times New Roman" w:cs="Times New Roman"/>
          <w:i/>
          <w:sz w:val="24"/>
          <w:szCs w:val="24"/>
        </w:rPr>
        <w:t>forte</w:t>
      </w:r>
      <w:r>
        <w:rPr>
          <w:rFonts w:ascii="Times New Roman" w:hAnsi="Times New Roman" w:cs="Times New Roman"/>
          <w:iCs/>
          <w:sz w:val="24"/>
          <w:szCs w:val="24"/>
        </w:rPr>
        <w:t>, which continues through measure 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7835B4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 – measure 2, hold “Dominus” full length and put the “s” on the downbeat of the next measure.</w:t>
      </w:r>
    </w:p>
    <w:p w14:paraId="04B0FC1B" w14:textId="77777777" w:rsidR="006A5BB0" w:rsidRPr="00545EBA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>P. 13</w:t>
      </w:r>
      <w:r>
        <w:rPr>
          <w:rFonts w:ascii="Times New Roman" w:hAnsi="Times New Roman" w:cs="Times New Roman"/>
          <w:sz w:val="24"/>
          <w:szCs w:val="24"/>
        </w:rPr>
        <w:t xml:space="preserve"> – measure 7 and elsewhere, pronounce “</w:t>
      </w:r>
      <w:r>
        <w:rPr>
          <w:rFonts w:ascii="Times New Roman" w:hAnsi="Times New Roman" w:cs="Times New Roman"/>
          <w:i/>
          <w:iCs/>
          <w:sz w:val="24"/>
          <w:szCs w:val="24"/>
        </w:rPr>
        <w:t>poe-ni-te-bit</w:t>
      </w:r>
      <w:r>
        <w:rPr>
          <w:rFonts w:ascii="Times New Roman" w:hAnsi="Times New Roman" w:cs="Times New Roman"/>
          <w:sz w:val="24"/>
          <w:szCs w:val="24"/>
        </w:rPr>
        <w:t>” as “</w:t>
      </w:r>
      <w:r>
        <w:rPr>
          <w:rFonts w:ascii="Times New Roman" w:hAnsi="Times New Roman" w:cs="Times New Roman"/>
          <w:i/>
          <w:iCs/>
          <w:sz w:val="24"/>
          <w:szCs w:val="24"/>
        </w:rPr>
        <w:t>peh-nee-teh-beet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14C456C0" w14:textId="77777777" w:rsidR="006A5BB0" w:rsidRPr="00F24512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14 – measure 15, make sure to tune the unison D with the sopranos &amp; altos.</w:t>
      </w:r>
    </w:p>
    <w:p w14:paraId="4B40CD67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14 – measures 18 and 19, make each</w:t>
      </w:r>
      <w:r w:rsidRPr="00F25135">
        <w:rPr>
          <w:rFonts w:ascii="Times New Roman" w:hAnsi="Times New Roman" w:cs="Times New Roman"/>
          <w:i/>
          <w:sz w:val="24"/>
          <w:szCs w:val="24"/>
        </w:rPr>
        <w:t>“non”</w:t>
      </w:r>
      <w:r>
        <w:rPr>
          <w:rFonts w:ascii="Times New Roman" w:hAnsi="Times New Roman" w:cs="Times New Roman"/>
          <w:sz w:val="24"/>
          <w:szCs w:val="24"/>
        </w:rPr>
        <w:t xml:space="preserve"> short but weighty (and </w:t>
      </w:r>
      <w:r w:rsidRPr="0089694B"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9694B">
        <w:rPr>
          <w:rFonts w:ascii="Times New Roman" w:hAnsi="Times New Roman" w:cs="Times New Roman"/>
          <w:i/>
          <w:iCs/>
          <w:sz w:val="24"/>
          <w:szCs w:val="24"/>
        </w:rPr>
        <w:t>pianissimo</w:t>
      </w:r>
      <w:r>
        <w:rPr>
          <w:rFonts w:ascii="Times New Roman" w:hAnsi="Times New Roman" w:cs="Times New Roman"/>
          <w:sz w:val="24"/>
          <w:szCs w:val="24"/>
        </w:rPr>
        <w:t>!).</w:t>
      </w:r>
    </w:p>
    <w:p w14:paraId="1014D777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Tenors, don’t yodel in this Allegro section.</w:t>
      </w:r>
    </w:p>
    <w:p w14:paraId="0A9AAB0E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5.</w:t>
      </w:r>
    </w:p>
    <w:p w14:paraId="6AA0DBC0" w14:textId="77777777" w:rsidR="006A5BB0" w:rsidRPr="006E6827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 – starting with pickup to measure 8, build this </w:t>
      </w:r>
      <w:r w:rsidRPr="00856C90">
        <w:rPr>
          <w:rFonts w:ascii="Times New Roman" w:hAnsi="Times New Roman" w:cs="Times New Roman"/>
          <w:i/>
          <w:sz w:val="24"/>
          <w:szCs w:val="24"/>
        </w:rPr>
        <w:t>“ tu es”</w:t>
      </w:r>
      <w:r>
        <w:rPr>
          <w:rFonts w:ascii="Times New Roman" w:hAnsi="Times New Roman" w:cs="Times New Roman"/>
          <w:sz w:val="24"/>
          <w:szCs w:val="24"/>
        </w:rPr>
        <w:t xml:space="preserve"> phrase in a continuous </w:t>
      </w:r>
      <w:r w:rsidRPr="00F25135">
        <w:rPr>
          <w:rFonts w:ascii="Times New Roman" w:hAnsi="Times New Roman" w:cs="Times New Roman"/>
          <w:i/>
          <w:sz w:val="24"/>
          <w:szCs w:val="24"/>
        </w:rPr>
        <w:t>crescendo</w:t>
      </w:r>
      <w:r>
        <w:rPr>
          <w:rFonts w:ascii="Times New Roman" w:hAnsi="Times New Roman" w:cs="Times New Roman"/>
          <w:iCs/>
          <w:sz w:val="24"/>
          <w:szCs w:val="24"/>
        </w:rPr>
        <w:t xml:space="preserve">; don’t </w:t>
      </w:r>
      <w:r>
        <w:rPr>
          <w:rFonts w:ascii="Times New Roman" w:hAnsi="Times New Roman" w:cs="Times New Roman"/>
          <w:sz w:val="24"/>
          <w:szCs w:val="24"/>
        </w:rPr>
        <w:t>plod or let the energy become stagnant.</w:t>
      </w:r>
    </w:p>
    <w:p w14:paraId="381B4046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20 – measure 16, watch out for the descending augmented fourth (tritone) leap from F to B-natural.</w:t>
      </w:r>
    </w:p>
    <w:p w14:paraId="087D8A03" w14:textId="77777777" w:rsidR="006A5BB0" w:rsidRPr="00F25135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again, build this </w:t>
      </w:r>
      <w:r w:rsidRPr="00856C90">
        <w:rPr>
          <w:rFonts w:ascii="Times New Roman" w:hAnsi="Times New Roman" w:cs="Times New Roman"/>
          <w:i/>
          <w:sz w:val="24"/>
          <w:szCs w:val="24"/>
        </w:rPr>
        <w:t>“ tu es”</w:t>
      </w:r>
      <w:r>
        <w:rPr>
          <w:rFonts w:ascii="Times New Roman" w:hAnsi="Times New Roman" w:cs="Times New Roman"/>
          <w:sz w:val="24"/>
          <w:szCs w:val="24"/>
        </w:rPr>
        <w:t xml:space="preserve"> phrase in a continuous </w:t>
      </w:r>
      <w:r w:rsidRPr="00F25135">
        <w:rPr>
          <w:rFonts w:ascii="Times New Roman" w:hAnsi="Times New Roman" w:cs="Times New Roman"/>
          <w:i/>
          <w:sz w:val="24"/>
          <w:szCs w:val="24"/>
        </w:rPr>
        <w:t>crescendo.</w:t>
      </w:r>
    </w:p>
    <w:p w14:paraId="53243AA1" w14:textId="77777777" w:rsidR="00856C90" w:rsidRPr="006A5BB0" w:rsidRDefault="00856C90" w:rsidP="006A5BB0"/>
    <w:sectPr w:rsidR="00856C90" w:rsidRPr="006A5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AED0" w14:textId="77777777" w:rsidR="007B0C96" w:rsidRDefault="007B0C96" w:rsidP="006A5BB0">
      <w:pPr>
        <w:spacing w:after="0" w:line="240" w:lineRule="auto"/>
      </w:pPr>
      <w:r>
        <w:separator/>
      </w:r>
    </w:p>
  </w:endnote>
  <w:endnote w:type="continuationSeparator" w:id="0">
    <w:p w14:paraId="19D4231A" w14:textId="77777777" w:rsidR="007B0C96" w:rsidRDefault="007B0C96" w:rsidP="006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C4A8" w14:textId="77777777" w:rsidR="006A5BB0" w:rsidRDefault="006A5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A9E6" w14:textId="77777777" w:rsidR="006A5BB0" w:rsidRPr="005F59C8" w:rsidRDefault="005F59C8" w:rsidP="005F59C8">
    <w:pPr>
      <w:pStyle w:val="Footer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DOCPROPERTY"SWDocID"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sz w:val="16"/>
      </w:rPr>
      <w:t>100109935.1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3532" w14:textId="77777777" w:rsidR="006A5BB0" w:rsidRDefault="006A5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B0B2" w14:textId="77777777" w:rsidR="007B0C96" w:rsidRDefault="007B0C96" w:rsidP="006A5BB0">
      <w:pPr>
        <w:spacing w:after="0" w:line="240" w:lineRule="auto"/>
      </w:pPr>
      <w:r>
        <w:separator/>
      </w:r>
    </w:p>
  </w:footnote>
  <w:footnote w:type="continuationSeparator" w:id="0">
    <w:p w14:paraId="78DBC532" w14:textId="77777777" w:rsidR="007B0C96" w:rsidRDefault="007B0C96" w:rsidP="006A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9829" w14:textId="77777777" w:rsidR="006A5BB0" w:rsidRDefault="006A5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D635" w14:textId="77777777" w:rsidR="006A5BB0" w:rsidRDefault="006A5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1154" w14:textId="77777777" w:rsidR="006A5BB0" w:rsidRDefault="006A5B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35"/>
    <w:rsid w:val="00011ABC"/>
    <w:rsid w:val="00026F27"/>
    <w:rsid w:val="000634E1"/>
    <w:rsid w:val="0009751F"/>
    <w:rsid w:val="000B310C"/>
    <w:rsid w:val="000F4B7B"/>
    <w:rsid w:val="00126D8C"/>
    <w:rsid w:val="001554C2"/>
    <w:rsid w:val="0017774F"/>
    <w:rsid w:val="001B33A9"/>
    <w:rsid w:val="001D2F5C"/>
    <w:rsid w:val="001E4834"/>
    <w:rsid w:val="002761E7"/>
    <w:rsid w:val="00292AC6"/>
    <w:rsid w:val="002A6055"/>
    <w:rsid w:val="002B3DDB"/>
    <w:rsid w:val="002B4EDA"/>
    <w:rsid w:val="003E4707"/>
    <w:rsid w:val="003F0405"/>
    <w:rsid w:val="004029BB"/>
    <w:rsid w:val="00414130"/>
    <w:rsid w:val="004B3981"/>
    <w:rsid w:val="004D2640"/>
    <w:rsid w:val="00501484"/>
    <w:rsid w:val="0051335E"/>
    <w:rsid w:val="0059438B"/>
    <w:rsid w:val="005F59C8"/>
    <w:rsid w:val="005F6BC9"/>
    <w:rsid w:val="006677FE"/>
    <w:rsid w:val="00686294"/>
    <w:rsid w:val="006A5BB0"/>
    <w:rsid w:val="006A7E72"/>
    <w:rsid w:val="00707DA3"/>
    <w:rsid w:val="0072516B"/>
    <w:rsid w:val="00782990"/>
    <w:rsid w:val="00791575"/>
    <w:rsid w:val="0079393B"/>
    <w:rsid w:val="007B0C96"/>
    <w:rsid w:val="007C54A3"/>
    <w:rsid w:val="00856C90"/>
    <w:rsid w:val="00860B7C"/>
    <w:rsid w:val="00882DE7"/>
    <w:rsid w:val="008D4BD1"/>
    <w:rsid w:val="00944C3D"/>
    <w:rsid w:val="009A0EB8"/>
    <w:rsid w:val="009E628A"/>
    <w:rsid w:val="00A025CA"/>
    <w:rsid w:val="00A5749B"/>
    <w:rsid w:val="00A94D60"/>
    <w:rsid w:val="00AB3EE8"/>
    <w:rsid w:val="00AD2C4D"/>
    <w:rsid w:val="00AF6E4E"/>
    <w:rsid w:val="00B7119F"/>
    <w:rsid w:val="00B85212"/>
    <w:rsid w:val="00B9235F"/>
    <w:rsid w:val="00BA096F"/>
    <w:rsid w:val="00BA2732"/>
    <w:rsid w:val="00BA351A"/>
    <w:rsid w:val="00BF601F"/>
    <w:rsid w:val="00C14CCA"/>
    <w:rsid w:val="00C31D25"/>
    <w:rsid w:val="00C33B01"/>
    <w:rsid w:val="00C53473"/>
    <w:rsid w:val="00D0035D"/>
    <w:rsid w:val="00D543C9"/>
    <w:rsid w:val="00D66BA4"/>
    <w:rsid w:val="00D74D78"/>
    <w:rsid w:val="00E43A6E"/>
    <w:rsid w:val="00E97D1A"/>
    <w:rsid w:val="00EB3B81"/>
    <w:rsid w:val="00EB781E"/>
    <w:rsid w:val="00EC60DD"/>
    <w:rsid w:val="00EF53A3"/>
    <w:rsid w:val="00F11343"/>
    <w:rsid w:val="00F25135"/>
    <w:rsid w:val="00F255CB"/>
    <w:rsid w:val="00F50F41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52D0"/>
  <w15:chartTrackingRefBased/>
  <w15:docId w15:val="{5DA4417E-DFB0-4468-9557-4E50F9C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B0"/>
  </w:style>
  <w:style w:type="paragraph" w:styleId="Footer">
    <w:name w:val="footer"/>
    <w:basedOn w:val="Normal"/>
    <w:link w:val="Foot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 W A L L P ! 1 0 0 1 0 9 9 3 5 . 1 < / d o c u m e n t i d >  
     < s e n d e r i d > B J O H N S O N < / s e n d e r i d >  
     < s e n d e r e m a i l > B J O H N S O N @ W I L K A U S L A N D E R . C O M < / s e n d e r e m a i l >  
     < l a s t m o d i f i e d > 2 0 2 3 - 1 1 - 1 4 T 1 0 : 5 6 : 0 0 . 0 0 0 0 0 0 0 - 0 5 : 0 0 < / l a s t m o d i f i e d >  
     < d a t a b a s e > W A L L P < / d a t a b a s e >  
 < / p r o p e r t i e s > 
</file>

<file path=customXml/itemProps1.xml><?xml version="1.0" encoding="utf-8"?>
<ds:datastoreItem xmlns:ds="http://schemas.openxmlformats.org/officeDocument/2006/customXml" ds:itemID="{A96D621B-50DD-4439-B83C-091265E215C2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C. Johnson</dc:creator>
  <cp:keywords/>
  <dc:description/>
  <cp:lastModifiedBy>Helen Shin</cp:lastModifiedBy>
  <cp:revision>72</cp:revision>
  <dcterms:created xsi:type="dcterms:W3CDTF">2023-11-07T13:41:00Z</dcterms:created>
  <dcterms:modified xsi:type="dcterms:W3CDTF">2023-12-05T15:27:00Z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100109935.1</vt:lpwstr>
  </property>
  <property fmtid="{D5CDD505-2E9C-101B-9397-08002B2CF9AE}" pid="3" name="vDocIDInserted">
    <vt:lpwstr>Y</vt:lpwstr>
  </property>
</Properties>
</file>