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34575" w14:textId="2BADC64A" w:rsidR="007233C6" w:rsidRPr="00160ABC" w:rsidRDefault="00160ABC" w:rsidP="00160ABC">
      <w:pPr>
        <w:jc w:val="center"/>
        <w:rPr>
          <w:b/>
          <w:bCs/>
        </w:rPr>
      </w:pPr>
      <w:r w:rsidRPr="00160ABC">
        <w:rPr>
          <w:b/>
          <w:bCs/>
        </w:rPr>
        <w:t xml:space="preserve">Frogs Soprano Notes: </w:t>
      </w:r>
      <w:r w:rsidR="00057726">
        <w:rPr>
          <w:b/>
          <w:bCs/>
        </w:rPr>
        <w:t>10/</w:t>
      </w:r>
      <w:r w:rsidR="008A4B6B">
        <w:rPr>
          <w:b/>
          <w:bCs/>
        </w:rPr>
        <w:t>16</w:t>
      </w:r>
      <w:r w:rsidR="00057726">
        <w:rPr>
          <w:b/>
          <w:bCs/>
        </w:rPr>
        <w:t>/23</w:t>
      </w:r>
    </w:p>
    <w:p w14:paraId="587A5C6D" w14:textId="77777777" w:rsidR="00160ABC" w:rsidRDefault="00160ABC"/>
    <w:p w14:paraId="21D1D7BC" w14:textId="1251348E" w:rsidR="00160ABC" w:rsidRDefault="008A4B6B" w:rsidP="00A111B7">
      <w:pPr>
        <w:pStyle w:val="ListParagraph"/>
        <w:numPr>
          <w:ilvl w:val="0"/>
          <w:numId w:val="1"/>
        </w:numPr>
      </w:pPr>
      <w:r>
        <w:t>Remember to email Geneva when you’ve satisfied your ticket minimum.</w:t>
      </w:r>
      <w:r w:rsidR="00C859FB">
        <w:t xml:space="preserve"> (glyman@mastervoices.org)</w:t>
      </w:r>
    </w:p>
    <w:p w14:paraId="05CE9714" w14:textId="77777777" w:rsidR="00255EAD" w:rsidRDefault="00255EAD" w:rsidP="00735444">
      <w:pPr>
        <w:pStyle w:val="ListParagraph"/>
      </w:pPr>
    </w:p>
    <w:p w14:paraId="29954CFA" w14:textId="5E8C259E" w:rsidR="00661227" w:rsidRPr="00E228BE" w:rsidRDefault="003B0B80">
      <w:pPr>
        <w:rPr>
          <w:b/>
          <w:bCs/>
        </w:rPr>
      </w:pPr>
      <w:r w:rsidRPr="00A111B7">
        <w:rPr>
          <w:b/>
          <w:bCs/>
        </w:rPr>
        <w:t>Music Notes</w:t>
      </w:r>
    </w:p>
    <w:p w14:paraId="44A8B41C" w14:textId="57D3BAFE" w:rsidR="002E0815" w:rsidRDefault="008A4B6B">
      <w:r>
        <w:t>Opening (Invocation…)</w:t>
      </w:r>
    </w:p>
    <w:p w14:paraId="59008407" w14:textId="3E130E7B" w:rsidR="000045FB" w:rsidRDefault="008A4B6B" w:rsidP="00057726">
      <w:r>
        <w:t>--Communicate/act, rather than sing like a classical singer.</w:t>
      </w:r>
    </w:p>
    <w:p w14:paraId="5BC1BD9B" w14:textId="1E873F32" w:rsidR="008A4B6B" w:rsidRDefault="008A4B6B" w:rsidP="00057726">
      <w:r>
        <w:t>--P 6 bacchanals is pronounced Bah—</w:t>
      </w:r>
      <w:proofErr w:type="spellStart"/>
      <w:r>
        <w:t>kuh</w:t>
      </w:r>
      <w:proofErr w:type="spellEnd"/>
      <w:r>
        <w:t>—</w:t>
      </w:r>
      <w:proofErr w:type="spellStart"/>
      <w:r>
        <w:t>nals</w:t>
      </w:r>
      <w:proofErr w:type="spellEnd"/>
    </w:p>
    <w:p w14:paraId="725A1B93" w14:textId="5D43BD14" w:rsidR="008A4B6B" w:rsidRDefault="008A4B6B" w:rsidP="00057726">
      <w:r>
        <w:t xml:space="preserve">--P 11 Deliver “no smokes” and “no chow” in </w:t>
      </w:r>
      <w:proofErr w:type="spellStart"/>
      <w:r>
        <w:t>rhe</w:t>
      </w:r>
      <w:proofErr w:type="spellEnd"/>
      <w:r>
        <w:t xml:space="preserve"> manner of a stern usher. Make imaginary eye contact with an audience </w:t>
      </w:r>
      <w:proofErr w:type="gramStart"/>
      <w:r>
        <w:t>member, and</w:t>
      </w:r>
      <w:proofErr w:type="gramEnd"/>
      <w:r>
        <w:t xml:space="preserve"> maintain that between phrases.</w:t>
      </w:r>
    </w:p>
    <w:p w14:paraId="0CAF55BB" w14:textId="37F6399F" w:rsidR="008A4B6B" w:rsidRDefault="008A4B6B" w:rsidP="00057726">
      <w:r>
        <w:t xml:space="preserve">--P 12 Again, less like a choral group, more like citizens of </w:t>
      </w:r>
      <w:proofErr w:type="gramStart"/>
      <w:r>
        <w:t>Athens.—</w:t>
      </w:r>
      <w:proofErr w:type="gramEnd"/>
      <w:r>
        <w:t>P 14, Bar 176, be ready for new key (music was cut, which makes it a little abrupt). Bar 179, “</w:t>
      </w:r>
      <w:proofErr w:type="gramStart"/>
      <w:r>
        <w:t>nude”=</w:t>
      </w:r>
      <w:proofErr w:type="gramEnd"/>
      <w:r>
        <w:t>”</w:t>
      </w:r>
      <w:proofErr w:type="spellStart"/>
      <w:r>
        <w:t>nyood</w:t>
      </w:r>
      <w:proofErr w:type="spellEnd"/>
      <w:r>
        <w:t>.”</w:t>
      </w:r>
    </w:p>
    <w:p w14:paraId="28786086" w14:textId="5402A96D" w:rsidR="008A4B6B" w:rsidRDefault="008A4B6B" w:rsidP="00057726">
      <w:r>
        <w:t>--P 17, Final Note. S1 sing F#, S2 sing D#. This note should swell, giving the sense that the curtain is rising.</w:t>
      </w:r>
    </w:p>
    <w:p w14:paraId="0C3E4732" w14:textId="77777777" w:rsidR="00933291" w:rsidRDefault="00933291" w:rsidP="00057726"/>
    <w:p w14:paraId="00EF72CE" w14:textId="235C5319" w:rsidR="00933291" w:rsidRDefault="00933291" w:rsidP="00057726">
      <w:r>
        <w:t>I Love to Travel</w:t>
      </w:r>
    </w:p>
    <w:p w14:paraId="3C2D64B7" w14:textId="55884C60" w:rsidR="00933291" w:rsidRDefault="00933291" w:rsidP="00057726">
      <w:r>
        <w:t xml:space="preserve">--We are one with </w:t>
      </w:r>
      <w:proofErr w:type="spellStart"/>
      <w:r>
        <w:t>Xanthias</w:t>
      </w:r>
      <w:proofErr w:type="spellEnd"/>
      <w:r>
        <w:t>, essentially his inner voice. Think about what we’re saying.</w:t>
      </w:r>
    </w:p>
    <w:p w14:paraId="7E2852B7" w14:textId="12E8E081" w:rsidR="00933291" w:rsidRDefault="00933291" w:rsidP="00057726">
      <w:r>
        <w:t>--P 25, keep the “</w:t>
      </w:r>
      <w:proofErr w:type="spellStart"/>
      <w:proofErr w:type="gramStart"/>
      <w:r>
        <w:t>slog”s</w:t>
      </w:r>
      <w:proofErr w:type="spellEnd"/>
      <w:proofErr w:type="gramEnd"/>
      <w:r>
        <w:t xml:space="preserve"> short.</w:t>
      </w:r>
    </w:p>
    <w:p w14:paraId="1D837F03" w14:textId="2261B9DF" w:rsidR="00933291" w:rsidRDefault="00933291" w:rsidP="00057726">
      <w:r>
        <w:t>--P 34-35, note the tempo markings…it gets faster!</w:t>
      </w:r>
    </w:p>
    <w:p w14:paraId="03EAB74E" w14:textId="4A1FEE5E" w:rsidR="00933291" w:rsidRDefault="00933291" w:rsidP="00057726">
      <w:r>
        <w:t>--P 35, Bar 32+, top note is S1, bottom note on top staff is S2 (</w:t>
      </w:r>
      <w:proofErr w:type="spellStart"/>
      <w:proofErr w:type="gramStart"/>
      <w:r>
        <w:t>ie</w:t>
      </w:r>
      <w:proofErr w:type="spellEnd"/>
      <w:proofErr w:type="gramEnd"/>
      <w:r>
        <w:t xml:space="preserve"> this is a 3 part split).</w:t>
      </w:r>
    </w:p>
    <w:p w14:paraId="3DF4E52A" w14:textId="77777777" w:rsidR="008108DB" w:rsidRDefault="008108DB" w:rsidP="00057726"/>
    <w:p w14:paraId="17E6F738" w14:textId="66D8AF7F" w:rsidR="008108DB" w:rsidRDefault="008108DB" w:rsidP="00057726">
      <w:proofErr w:type="spellStart"/>
      <w:r>
        <w:t>Hymnos</w:t>
      </w:r>
      <w:proofErr w:type="spellEnd"/>
      <w:r>
        <w:t xml:space="preserve">: </w:t>
      </w:r>
      <w:proofErr w:type="spellStart"/>
      <w:r>
        <w:t>Evoe</w:t>
      </w:r>
      <w:proofErr w:type="spellEnd"/>
      <w:r>
        <w:t>!</w:t>
      </w:r>
    </w:p>
    <w:p w14:paraId="27E6BC53" w14:textId="4FCBC0BE" w:rsidR="008108DB" w:rsidRPr="008108DB" w:rsidRDefault="008108DB" w:rsidP="00057726">
      <w:pPr>
        <w:rPr>
          <w:i/>
          <w:iCs/>
        </w:rPr>
      </w:pPr>
      <w:r w:rsidRPr="008108DB">
        <w:rPr>
          <w:i/>
          <w:iCs/>
        </w:rPr>
        <w:t>(Side note: I was asked what “</w:t>
      </w:r>
      <w:proofErr w:type="spellStart"/>
      <w:r w:rsidRPr="008108DB">
        <w:rPr>
          <w:i/>
          <w:iCs/>
        </w:rPr>
        <w:t>evoe</w:t>
      </w:r>
      <w:proofErr w:type="spellEnd"/>
      <w:r w:rsidRPr="008108DB">
        <w:rPr>
          <w:i/>
          <w:iCs/>
        </w:rPr>
        <w:t xml:space="preserve">” means. I </w:t>
      </w:r>
      <w:proofErr w:type="spellStart"/>
      <w:r w:rsidRPr="008108DB">
        <w:rPr>
          <w:i/>
          <w:iCs/>
        </w:rPr>
        <w:t>spitballed</w:t>
      </w:r>
      <w:proofErr w:type="spellEnd"/>
      <w:r w:rsidRPr="008108DB">
        <w:rPr>
          <w:i/>
          <w:iCs/>
        </w:rPr>
        <w:t xml:space="preserve"> a rather vulgar response which is available upon request, but Google tells me it’s an “archaic exclamation of Bacchic frenzy.” A rare instance of it is what it is!)</w:t>
      </w:r>
    </w:p>
    <w:p w14:paraId="7DD471B8" w14:textId="36579CE5" w:rsidR="008108DB" w:rsidRDefault="008108DB" w:rsidP="00057726">
      <w:r>
        <w:t>--P 120 is chamber chorus; full chorus on P 122, but Sops don’t enter until P 126</w:t>
      </w:r>
      <w:r w:rsidR="00AA12B1">
        <w:t>.</w:t>
      </w:r>
    </w:p>
    <w:p w14:paraId="382943D9" w14:textId="3C4CAC16" w:rsidR="00AA12B1" w:rsidRDefault="00AA12B1" w:rsidP="00057726">
      <w:r>
        <w:t>--Insert between P 128/129, S2 stay on the second note down for entire page (we had been instructed to pop back up at the end.) The final syllable of “</w:t>
      </w:r>
      <w:proofErr w:type="spellStart"/>
      <w:r>
        <w:t>evoe</w:t>
      </w:r>
      <w:proofErr w:type="spellEnd"/>
      <w:r>
        <w:t>” should drive into next one. Sing drunk.</w:t>
      </w:r>
    </w:p>
    <w:p w14:paraId="1BDCC3E2" w14:textId="1D480095" w:rsidR="00AA12B1" w:rsidRDefault="00AA12B1" w:rsidP="00057726">
      <w:r>
        <w:t xml:space="preserve">--P 129, “indigestion”, second syllable is a short </w:t>
      </w:r>
      <w:proofErr w:type="spellStart"/>
      <w:r>
        <w:t>i</w:t>
      </w:r>
      <w:proofErr w:type="spellEnd"/>
      <w:r>
        <w:t>. So is the first for that matter, but does that really need to be said?</w:t>
      </w:r>
    </w:p>
    <w:p w14:paraId="5426E0AA" w14:textId="074E58DF" w:rsidR="00AA12B1" w:rsidRDefault="00AA12B1" w:rsidP="00057726">
      <w:r>
        <w:t>--P 130, Bar 170-171, practice!! We aren’t making this entrance very cleanly.</w:t>
      </w:r>
    </w:p>
    <w:p w14:paraId="0F1D2798" w14:textId="228463EF" w:rsidR="00AA12B1" w:rsidRDefault="00AA12B1" w:rsidP="00057726">
      <w:r>
        <w:t>--P 131, Bar 75 through Page 132, S2 sing down the octave.</w:t>
      </w:r>
    </w:p>
    <w:p w14:paraId="68CB2BEB" w14:textId="78397110" w:rsidR="00AA12B1" w:rsidRDefault="00AA12B1" w:rsidP="00057726">
      <w:r>
        <w:t xml:space="preserve">--P 132, the friendly rape lyric is now “Wine can refine the </w:t>
      </w:r>
      <w:proofErr w:type="gramStart"/>
      <w:r>
        <w:t>grape</w:t>
      </w:r>
      <w:proofErr w:type="gramEnd"/>
      <w:r>
        <w:t>”</w:t>
      </w:r>
    </w:p>
    <w:p w14:paraId="541F7FE8" w14:textId="6841C3BF" w:rsidR="00AA12B1" w:rsidRDefault="00AA12B1" w:rsidP="00057726">
      <w:r>
        <w:t xml:space="preserve">--P 132, Bar 82, cut the last half note, </w:t>
      </w:r>
      <w:proofErr w:type="spellStart"/>
      <w:r>
        <w:t>ie</w:t>
      </w:r>
      <w:proofErr w:type="spellEnd"/>
      <w:r>
        <w:t>, cut off on the downbeat</w:t>
      </w:r>
    </w:p>
    <w:p w14:paraId="0A8406E7" w14:textId="4F66353F" w:rsidR="00AA12B1" w:rsidRDefault="00AA12B1" w:rsidP="00057726">
      <w:r>
        <w:t>--P 134-135, cut off the “</w:t>
      </w:r>
      <w:proofErr w:type="spellStart"/>
      <w:proofErr w:type="gramStart"/>
      <w:r>
        <w:t>evoe”s</w:t>
      </w:r>
      <w:proofErr w:type="spellEnd"/>
      <w:proofErr w:type="gramEnd"/>
      <w:r>
        <w:t xml:space="preserve"> a quarter note early</w:t>
      </w:r>
    </w:p>
    <w:p w14:paraId="19B223D4" w14:textId="3723B40A" w:rsidR="00AA12B1" w:rsidRDefault="00AA12B1" w:rsidP="00057726">
      <w:r>
        <w:t>--P 136, note that this segues directly into Part 2, but breath at the end of the page</w:t>
      </w:r>
      <w:r w:rsidR="00C859FB">
        <w:t>.</w:t>
      </w:r>
    </w:p>
    <w:p w14:paraId="4C1820E5" w14:textId="4E0DB82D" w:rsidR="00904510" w:rsidRDefault="00904510" w:rsidP="00057726">
      <w:r>
        <w:t>--P 137, make last 3 notes B natural</w:t>
      </w:r>
    </w:p>
    <w:p w14:paraId="0BB02F7E" w14:textId="189ADA39" w:rsidR="00904510" w:rsidRDefault="00904510" w:rsidP="00057726">
      <w:r>
        <w:t xml:space="preserve">--P 10 of this movement (yeah, awkward pagination), the rape phrase is now “the fermented </w:t>
      </w:r>
      <w:proofErr w:type="gramStart"/>
      <w:r>
        <w:t>grape</w:t>
      </w:r>
      <w:proofErr w:type="gramEnd"/>
      <w:r>
        <w:t>”</w:t>
      </w:r>
    </w:p>
    <w:p w14:paraId="63A06B95" w14:textId="77777777" w:rsidR="00904510" w:rsidRDefault="00904510" w:rsidP="00057726"/>
    <w:p w14:paraId="2CB9F658" w14:textId="3E4D249B" w:rsidR="00904510" w:rsidRDefault="00904510" w:rsidP="00057726">
      <w:r>
        <w:t>Finale</w:t>
      </w:r>
    </w:p>
    <w:p w14:paraId="0D002355" w14:textId="36DF83B9" w:rsidR="00904510" w:rsidRDefault="00904510" w:rsidP="00057726">
      <w:r>
        <w:t>--We enter on P 223</w:t>
      </w:r>
    </w:p>
    <w:p w14:paraId="5431E746" w14:textId="4F649A21" w:rsidR="00904510" w:rsidRDefault="00904510" w:rsidP="00057726">
      <w:r>
        <w:t xml:space="preserve">--Bar 46 should be “all </w:t>
      </w:r>
      <w:proofErr w:type="gramStart"/>
      <w:r>
        <w:t>chorus</w:t>
      </w:r>
      <w:proofErr w:type="gramEnd"/>
      <w:r>
        <w:t>”</w:t>
      </w:r>
    </w:p>
    <w:p w14:paraId="15EA45E6" w14:textId="74FBB086" w:rsidR="00904510" w:rsidRDefault="00904510" w:rsidP="00057726">
      <w:r>
        <w:t>--P 225 Cut off on last downbeat</w:t>
      </w:r>
    </w:p>
    <w:p w14:paraId="57765DC4" w14:textId="77777777" w:rsidR="00904510" w:rsidRDefault="00904510" w:rsidP="00057726"/>
    <w:p w14:paraId="32CBCB21" w14:textId="0192D95A" w:rsidR="00904510" w:rsidRDefault="00904510" w:rsidP="00057726">
      <w:r>
        <w:t>Other</w:t>
      </w:r>
    </w:p>
    <w:p w14:paraId="64B3D518" w14:textId="43496557" w:rsidR="00904510" w:rsidRDefault="00904510" w:rsidP="00057726">
      <w:r>
        <w:t>--Take a look/listen at #20, Exodus</w:t>
      </w:r>
    </w:p>
    <w:p w14:paraId="2CD58F27" w14:textId="55B72D67" w:rsidR="00904510" w:rsidRDefault="00904510" w:rsidP="00057726">
      <w:r>
        <w:t>--#12, Hades, will most likely be chamber chorus</w:t>
      </w:r>
    </w:p>
    <w:p w14:paraId="5DCCFA7F" w14:textId="77777777" w:rsidR="000045FB" w:rsidRDefault="000045FB" w:rsidP="00057726"/>
    <w:p w14:paraId="5F7E4449" w14:textId="093FE9CF" w:rsidR="00A111B7" w:rsidRDefault="00776345">
      <w:r>
        <w:t xml:space="preserve"> </w:t>
      </w:r>
    </w:p>
    <w:sectPr w:rsidR="00A111B7" w:rsidSect="00974072">
      <w:pgSz w:w="12240" w:h="15840"/>
      <w:pgMar w:top="36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070E"/>
    <w:multiLevelType w:val="hybridMultilevel"/>
    <w:tmpl w:val="B8A8A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742DF"/>
    <w:multiLevelType w:val="hybridMultilevel"/>
    <w:tmpl w:val="5D366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303692">
    <w:abstractNumId w:val="0"/>
  </w:num>
  <w:num w:numId="2" w16cid:durableId="1592082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27"/>
    <w:rsid w:val="000045FB"/>
    <w:rsid w:val="00045A0E"/>
    <w:rsid w:val="00057726"/>
    <w:rsid w:val="00062016"/>
    <w:rsid w:val="000E3998"/>
    <w:rsid w:val="00160ABC"/>
    <w:rsid w:val="00192C0B"/>
    <w:rsid w:val="00255EAD"/>
    <w:rsid w:val="002822D2"/>
    <w:rsid w:val="002A4A0F"/>
    <w:rsid w:val="002E0815"/>
    <w:rsid w:val="003B0B80"/>
    <w:rsid w:val="005846AC"/>
    <w:rsid w:val="005B592E"/>
    <w:rsid w:val="00661227"/>
    <w:rsid w:val="006672EB"/>
    <w:rsid w:val="007233C6"/>
    <w:rsid w:val="00735444"/>
    <w:rsid w:val="00752C70"/>
    <w:rsid w:val="00776345"/>
    <w:rsid w:val="007F484D"/>
    <w:rsid w:val="008108DB"/>
    <w:rsid w:val="00876617"/>
    <w:rsid w:val="008A4B6B"/>
    <w:rsid w:val="00904510"/>
    <w:rsid w:val="00933291"/>
    <w:rsid w:val="00974072"/>
    <w:rsid w:val="00A111B7"/>
    <w:rsid w:val="00AA12B1"/>
    <w:rsid w:val="00B84D09"/>
    <w:rsid w:val="00C859FB"/>
    <w:rsid w:val="00CA1F99"/>
    <w:rsid w:val="00CD257C"/>
    <w:rsid w:val="00D46345"/>
    <w:rsid w:val="00DF0FAC"/>
    <w:rsid w:val="00E228BE"/>
    <w:rsid w:val="00E75D1B"/>
    <w:rsid w:val="00E81668"/>
    <w:rsid w:val="00EB7F27"/>
    <w:rsid w:val="00F93A13"/>
    <w:rsid w:val="00FC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E49189"/>
  <w15:chartTrackingRefBased/>
  <w15:docId w15:val="{0DF557E7-8F3F-814C-9059-A333411C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Poppel</dc:creator>
  <cp:keywords/>
  <dc:description/>
  <cp:lastModifiedBy>Deborah Poppel</cp:lastModifiedBy>
  <cp:revision>9</cp:revision>
  <dcterms:created xsi:type="dcterms:W3CDTF">2023-10-17T13:24:00Z</dcterms:created>
  <dcterms:modified xsi:type="dcterms:W3CDTF">2023-10-17T13:54:00Z</dcterms:modified>
</cp:coreProperties>
</file>